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32" w:rsidRPr="004E3717" w:rsidRDefault="00110532" w:rsidP="009D077B">
      <w:pPr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29340D" w:rsidRDefault="0029340D" w:rsidP="009D077B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D7825" w:rsidRDefault="00AD7825" w:rsidP="00AD7825">
      <w:pPr>
        <w:jc w:val="center"/>
        <w:rPr>
          <w:rFonts w:ascii="Times New Roman" w:hAnsi="Times New Roman"/>
          <w:lang w:val="ru-RU"/>
        </w:rPr>
      </w:pPr>
      <w:r w:rsidRPr="00AD7825">
        <w:rPr>
          <w:rFonts w:ascii="Times New Roman" w:hAnsi="Times New Roman"/>
          <w:lang w:val="ru-RU"/>
        </w:rPr>
        <w:t>Муниципальное автономное дошкольное образовательное учреждение</w:t>
      </w: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  <w:r w:rsidRPr="00AD7825">
        <w:rPr>
          <w:rFonts w:ascii="Times New Roman" w:hAnsi="Times New Roman"/>
          <w:lang w:val="ru-RU"/>
        </w:rPr>
        <w:t>«Детский сад № 4»</w:t>
      </w: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tbl>
      <w:tblPr>
        <w:tblStyle w:val="a4"/>
        <w:tblpPr w:leftFromText="180" w:rightFromText="180" w:vertAnchor="text" w:horzAnchor="margin" w:tblpY="22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36"/>
      </w:tblGrid>
      <w:tr w:rsidR="00AD7825" w:rsidRPr="007B49FD" w:rsidTr="00AD7825">
        <w:trPr>
          <w:trHeight w:val="2407"/>
        </w:trPr>
        <w:tc>
          <w:tcPr>
            <w:tcW w:w="5949" w:type="dxa"/>
            <w:hideMark/>
          </w:tcPr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>ПРИНЯТО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 xml:space="preserve">Педагогическим советом 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 xml:space="preserve">Протокол </w:t>
            </w:r>
            <w:r w:rsidRPr="00AD7825">
              <w:rPr>
                <w:rFonts w:ascii="Times New Roman" w:hAnsi="Times New Roman"/>
                <w:u w:val="single"/>
                <w:lang w:val="ru-RU"/>
              </w:rPr>
              <w:t>№ 1</w:t>
            </w:r>
            <w:r w:rsidRPr="00AD7825">
              <w:rPr>
                <w:rFonts w:ascii="Times New Roman" w:hAnsi="Times New Roman"/>
                <w:lang w:val="ru-RU"/>
              </w:rPr>
              <w:t xml:space="preserve"> от </w:t>
            </w:r>
            <w:r w:rsidRPr="00AD7825">
              <w:rPr>
                <w:rFonts w:ascii="Times New Roman" w:hAnsi="Times New Roman"/>
                <w:u w:val="single"/>
                <w:lang w:val="ru-RU"/>
              </w:rPr>
              <w:t>31.08.2018 г.</w:t>
            </w:r>
          </w:p>
        </w:tc>
        <w:tc>
          <w:tcPr>
            <w:tcW w:w="4536" w:type="dxa"/>
            <w:hideMark/>
          </w:tcPr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>УТВЕРЖДЕНО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 xml:space="preserve">Заведующим МАДОУ 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>«Детский сад № 4»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>_______________Ю.В. Лазаревой</w:t>
            </w:r>
          </w:p>
          <w:p w:rsidR="00AD7825" w:rsidRPr="00AD7825" w:rsidRDefault="00AD7825">
            <w:pPr>
              <w:rPr>
                <w:rFonts w:ascii="Times New Roman" w:hAnsi="Times New Roman"/>
                <w:lang w:val="ru-RU"/>
              </w:rPr>
            </w:pPr>
            <w:r w:rsidRPr="00AD7825">
              <w:rPr>
                <w:rFonts w:ascii="Times New Roman" w:hAnsi="Times New Roman"/>
                <w:lang w:val="ru-RU"/>
              </w:rPr>
              <w:t xml:space="preserve">Приказ </w:t>
            </w:r>
            <w:r w:rsidRPr="00AD7825">
              <w:rPr>
                <w:rFonts w:ascii="Times New Roman" w:hAnsi="Times New Roman"/>
                <w:u w:val="single"/>
                <w:lang w:val="ru-RU"/>
              </w:rPr>
              <w:t>№ 172</w:t>
            </w:r>
            <w:r w:rsidRPr="00AD7825">
              <w:rPr>
                <w:rFonts w:ascii="Times New Roman" w:hAnsi="Times New Roman"/>
                <w:lang w:val="ru-RU"/>
              </w:rPr>
              <w:t xml:space="preserve"> от </w:t>
            </w:r>
            <w:r w:rsidRPr="00AD7825">
              <w:rPr>
                <w:rFonts w:ascii="Times New Roman" w:hAnsi="Times New Roman"/>
                <w:u w:val="single"/>
                <w:lang w:val="ru-RU"/>
              </w:rPr>
              <w:t>31.08.2018 г.</w:t>
            </w:r>
          </w:p>
        </w:tc>
      </w:tr>
    </w:tbl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spacing w:after="100"/>
        <w:jc w:val="center"/>
        <w:rPr>
          <w:rFonts w:ascii="Times New Roman" w:hAnsi="Times New Roman" w:cstheme="minorBidi"/>
          <w:b/>
          <w:bCs/>
          <w:color w:val="000000"/>
          <w:sz w:val="28"/>
          <w:szCs w:val="28"/>
          <w:lang w:val="ru-RU"/>
        </w:rPr>
      </w:pP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ДОПОЛНИТЕЛЬНАЯ ОБРАЗОВАТЕЛЬНАЯ ПРОГРАММА </w:t>
      </w:r>
    </w:p>
    <w:p w:rsidR="00AD7825" w:rsidRPr="00AD7825" w:rsidRDefault="00AD7825" w:rsidP="00AD7825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СОЦИАЛЬНО-ПЕДАГОГИЧЕСКОЙ НАПРАВЛЕННОСТИ</w:t>
      </w:r>
    </w:p>
    <w:p w:rsidR="00AD7825" w:rsidRPr="00AD7825" w:rsidRDefault="00AD7825" w:rsidP="00AD7825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ЯЗЫЧОК-РЕЧЕВИЧОК</w:t>
      </w: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</w:p>
    <w:p w:rsidR="00AD7825" w:rsidRPr="00AD7825" w:rsidRDefault="00AD7825" w:rsidP="00AD7825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(возраст обучающихся: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2-5</w:t>
      </w: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лет)</w:t>
      </w:r>
    </w:p>
    <w:p w:rsidR="00AD7825" w:rsidRPr="00AD7825" w:rsidRDefault="00AD7825" w:rsidP="00AD7825">
      <w:pPr>
        <w:spacing w:after="10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D782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Срок реализации – 1 год</w:t>
      </w:r>
    </w:p>
    <w:p w:rsidR="00AD7825" w:rsidRPr="00AD7825" w:rsidRDefault="00AD7825" w:rsidP="00AD7825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rPr>
          <w:rFonts w:ascii="Times New Roman" w:hAnsi="Times New Roman"/>
          <w:lang w:val="ru-RU"/>
        </w:rPr>
      </w:pPr>
    </w:p>
    <w:p w:rsidR="00AD7825" w:rsidRPr="00AD7825" w:rsidRDefault="00AD7825" w:rsidP="00AD78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B49FD">
        <w:rPr>
          <w:rFonts w:ascii="Times New Roman" w:hAnsi="Times New Roman"/>
          <w:sz w:val="28"/>
          <w:szCs w:val="28"/>
          <w:lang w:val="ru-RU"/>
        </w:rPr>
        <w:t>Составитель:</w:t>
      </w:r>
    </w:p>
    <w:p w:rsidR="00AD7825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Гашева Е.А,</w:t>
      </w: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учитель-логопед</w:t>
      </w: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7825" w:rsidRPr="007B49FD" w:rsidRDefault="00AD7825" w:rsidP="00AD782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49FD">
        <w:rPr>
          <w:rFonts w:ascii="Times New Roman" w:hAnsi="Times New Roman"/>
          <w:sz w:val="28"/>
          <w:szCs w:val="28"/>
          <w:lang w:val="ru-RU"/>
        </w:rPr>
        <w:t>г. Чернушка</w:t>
      </w:r>
    </w:p>
    <w:p w:rsidR="00AD7825" w:rsidRPr="007B49FD" w:rsidRDefault="00AD7825" w:rsidP="00AD782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2AB0" w:rsidRDefault="00FD2AB0" w:rsidP="009D077B">
      <w:pP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522F4" w:rsidRPr="008C6D30" w:rsidRDefault="005522F4" w:rsidP="008C6D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5522F4" w:rsidRPr="008C6D30" w:rsidRDefault="005522F4" w:rsidP="008C6D30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</w:t>
      </w:r>
      <w:r w:rsidR="001568E2"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дошкольником заканчивается к 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5 годам. Но иногда в силу ряда причин этот процесс затягивается. Во второй младшей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этим возникает необходимость оказывать помощь детям второй младшей группы в форме кружка. Кружковая логопедическая работа облегчает подготовку 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само</w:t>
      </w:r>
      <w:r w:rsidR="001568E2"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коррекции.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:rsidR="0029340D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Кроме того, для формирования правильной речи очень важно создать оптимальные условия. К ним относятся:</w:t>
      </w:r>
    </w:p>
    <w:p w:rsidR="0029340D" w:rsidRPr="008C6D30" w:rsidRDefault="0029340D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1. Развитие мелкой моторики кистей и пальцев рук;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Доказано, что уровень развития речи детей находится в прямой зависимости от степени </w:t>
      </w:r>
      <w:r w:rsidR="004E3717" w:rsidRPr="008C6D30">
        <w:rPr>
          <w:rFonts w:ascii="Times New Roman" w:hAnsi="Times New Roman"/>
          <w:color w:val="000000"/>
          <w:sz w:val="28"/>
          <w:szCs w:val="28"/>
          <w:lang w:val="ru-RU"/>
        </w:rPr>
        <w:t>сформирова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нности тонких движений пальцев рук.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работоспособность коры головного мозга, стимулирующим развитие мышления ребенка.</w:t>
      </w:r>
    </w:p>
    <w:p w:rsidR="0064575B" w:rsidRPr="008C6D30" w:rsidRDefault="0064575B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2. Формирование правильного речевого дыхания;</w:t>
      </w:r>
    </w:p>
    <w:p w:rsidR="0064575B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Важной составляющей речи является дыхание. Речевое дыхание отличается от жизненного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голосо- и звукообразование, сохраняет плавность и музыкальность речи.</w:t>
      </w:r>
    </w:p>
    <w:p w:rsidR="0029340D" w:rsidRPr="00DF4E2F" w:rsidRDefault="00FD2AB0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b/>
          <w:color w:val="000000"/>
          <w:sz w:val="28"/>
          <w:szCs w:val="28"/>
          <w:lang w:val="ru-RU"/>
        </w:rPr>
        <w:t>Цель:</w:t>
      </w:r>
      <w:r w:rsidR="005522F4" w:rsidRPr="008C6D3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522F4"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развитие и совершенствование моторики органов артикуляции 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у детей младшего дошкольного возраста.</w:t>
      </w:r>
    </w:p>
    <w:p w:rsidR="005522F4" w:rsidRP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FD2AB0" w:rsidRPr="008C6D30" w:rsidRDefault="005522F4" w:rsidP="00DF4E2F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Формировать произвольные, координированные движения органов артикуляции.</w:t>
      </w:r>
    </w:p>
    <w:p w:rsidR="00FD2AB0" w:rsidRPr="008C6D30" w:rsidRDefault="005522F4" w:rsidP="00DF4E2F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Укреплять мышцы артикуляционного аппарата</w:t>
      </w:r>
      <w:r w:rsidR="00FD2AB0" w:rsidRPr="008C6D30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FD2AB0" w:rsidRPr="008C6D30" w:rsidRDefault="005522F4" w:rsidP="00DF4E2F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Развивать движения кистей и пальцев рук.</w:t>
      </w:r>
    </w:p>
    <w:p w:rsidR="005522F4" w:rsidRPr="008C6D30" w:rsidRDefault="005522F4" w:rsidP="00DF4E2F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Способствовать развитию правильного физиологического и речевого дыхания;</w:t>
      </w:r>
    </w:p>
    <w:p w:rsidR="005522F4" w:rsidRPr="008C6D30" w:rsidRDefault="00534BFD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рассчитана  </w:t>
      </w:r>
      <w:r w:rsidR="005522F4"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д</w:t>
      </w:r>
      <w:r w:rsidR="001E73C4">
        <w:rPr>
          <w:rFonts w:ascii="Times New Roman" w:hAnsi="Times New Roman"/>
          <w:color w:val="000000"/>
          <w:sz w:val="28"/>
          <w:szCs w:val="28"/>
          <w:lang w:val="ru-RU"/>
        </w:rPr>
        <w:t xml:space="preserve">ля детей от 2до </w:t>
      </w:r>
      <w:r w:rsidR="00FD2AB0" w:rsidRPr="008C6D30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1E73C4">
        <w:rPr>
          <w:rFonts w:ascii="Times New Roman" w:hAnsi="Times New Roman"/>
          <w:color w:val="000000"/>
          <w:sz w:val="28"/>
          <w:szCs w:val="28"/>
          <w:lang w:val="ru-RU"/>
        </w:rPr>
        <w:t xml:space="preserve"> лет.</w:t>
      </w:r>
    </w:p>
    <w:p w:rsidR="008C6D30" w:rsidRDefault="005522F4" w:rsidP="00DF4E2F">
      <w:pPr>
        <w:tabs>
          <w:tab w:val="left" w:pos="851"/>
        </w:tabs>
        <w:spacing w:line="30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Каждая самостоятельная деятельность включает в себя следующие элементы:</w:t>
      </w:r>
    </w:p>
    <w:p w:rsidR="008C6D30" w:rsidRDefault="005522F4" w:rsidP="00DF4E2F">
      <w:pPr>
        <w:pStyle w:val="a3"/>
        <w:numPr>
          <w:ilvl w:val="0"/>
          <w:numId w:val="18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Разучивание нового артикуляционного упражнения.</w:t>
      </w:r>
    </w:p>
    <w:p w:rsidR="008C6D30" w:rsidRDefault="005522F4" w:rsidP="00DF4E2F">
      <w:pPr>
        <w:pStyle w:val="a3"/>
        <w:numPr>
          <w:ilvl w:val="0"/>
          <w:numId w:val="18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Упражнения на развитие мелкой моторики (пальчиковые игры, самомассаж кистей и пальцев рук шишками, массажными ёжиками и т. д.).</w:t>
      </w:r>
    </w:p>
    <w:p w:rsidR="008C6D30" w:rsidRDefault="005522F4" w:rsidP="00DF4E2F">
      <w:pPr>
        <w:pStyle w:val="a3"/>
        <w:numPr>
          <w:ilvl w:val="0"/>
          <w:numId w:val="18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Упражнения, направленные на формирование правильного (диафрагмального) дыхания, логопедические упражнения.</w:t>
      </w:r>
    </w:p>
    <w:p w:rsidR="005522F4" w:rsidRPr="008C6D30" w:rsidRDefault="005522F4" w:rsidP="00DF4E2F">
      <w:pPr>
        <w:pStyle w:val="a3"/>
        <w:numPr>
          <w:ilvl w:val="0"/>
          <w:numId w:val="18"/>
        </w:numPr>
        <w:tabs>
          <w:tab w:val="left" w:pos="851"/>
        </w:tabs>
        <w:spacing w:line="30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Физ</w:t>
      </w:r>
      <w:r w:rsidR="008C6D30" w:rsidRPr="008C6D30">
        <w:rPr>
          <w:rFonts w:ascii="Times New Roman" w:hAnsi="Times New Roman"/>
          <w:color w:val="000000"/>
          <w:sz w:val="28"/>
          <w:szCs w:val="28"/>
          <w:lang w:val="ru-RU"/>
        </w:rPr>
        <w:t>культ</w:t>
      </w:r>
      <w:r w:rsidRPr="008C6D30">
        <w:rPr>
          <w:rFonts w:ascii="Times New Roman" w:hAnsi="Times New Roman"/>
          <w:color w:val="000000"/>
          <w:sz w:val="28"/>
          <w:szCs w:val="28"/>
          <w:lang w:val="ru-RU"/>
        </w:rPr>
        <w:t>минутка.</w:t>
      </w:r>
    </w:p>
    <w:p w:rsidR="008C6D30" w:rsidRPr="008C6D30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rStyle w:val="a7"/>
          <w:color w:val="111111"/>
          <w:sz w:val="28"/>
          <w:szCs w:val="28"/>
          <w:bdr w:val="none" w:sz="0" w:space="0" w:color="auto" w:frame="1"/>
        </w:rPr>
        <w:t>Ожидаемые результаты:</w:t>
      </w:r>
    </w:p>
    <w:p w:rsidR="008C6D30" w:rsidRPr="008C6D30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color w:val="111111"/>
          <w:sz w:val="28"/>
          <w:szCs w:val="28"/>
        </w:rPr>
        <w:t>У детей выработана четкая, точная, координированная работа артикуляционного аппарата (губ, языка, нижней челюсти, мягкого нёба, щёк);</w:t>
      </w:r>
    </w:p>
    <w:p w:rsidR="008C6D30" w:rsidRPr="008C6D30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color w:val="111111"/>
          <w:sz w:val="28"/>
          <w:szCs w:val="28"/>
        </w:rPr>
        <w:t>Выработаны точные и четкие движения кистей и пальцев рук;</w:t>
      </w:r>
    </w:p>
    <w:p w:rsidR="008C6D30" w:rsidRPr="008C6D30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color w:val="111111"/>
          <w:sz w:val="28"/>
          <w:szCs w:val="28"/>
        </w:rPr>
        <w:t>Сформировано правильное физиологическое и речевое дыхание.</w:t>
      </w:r>
    </w:p>
    <w:p w:rsidR="008C6D30" w:rsidRPr="008C6D30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rStyle w:val="a7"/>
          <w:color w:val="111111"/>
          <w:sz w:val="28"/>
          <w:szCs w:val="28"/>
          <w:bdr w:val="none" w:sz="0" w:space="0" w:color="auto" w:frame="1"/>
        </w:rPr>
        <w:t>Принципы создания программы:</w:t>
      </w:r>
    </w:p>
    <w:p w:rsidR="00DF4E2F" w:rsidRDefault="008C6D30" w:rsidP="00DF4E2F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left="0" w:firstLine="567"/>
        <w:jc w:val="both"/>
        <w:rPr>
          <w:color w:val="111111"/>
          <w:sz w:val="28"/>
          <w:szCs w:val="28"/>
        </w:rPr>
      </w:pPr>
      <w:r w:rsidRPr="008C6D30">
        <w:rPr>
          <w:color w:val="111111"/>
          <w:sz w:val="28"/>
          <w:szCs w:val="28"/>
        </w:rPr>
        <w:t>Принцип критерий полноты, необходимости и достаточности.</w:t>
      </w:r>
    </w:p>
    <w:p w:rsidR="00DF4E2F" w:rsidRDefault="008C6D30" w:rsidP="00DF4E2F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left="0"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 xml:space="preserve"> Принцип развивающего образования.</w:t>
      </w:r>
    </w:p>
    <w:p w:rsidR="00DF4E2F" w:rsidRDefault="008C6D30" w:rsidP="00DF4E2F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left="0"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возраста.</w:t>
      </w:r>
    </w:p>
    <w:p w:rsidR="00DF4E2F" w:rsidRDefault="008C6D30" w:rsidP="00DF4E2F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left="0"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Принцип решения программных образовательных задач в совместной деятельности взрослого и детей.</w:t>
      </w:r>
    </w:p>
    <w:p w:rsidR="008C6D30" w:rsidRPr="00DF4E2F" w:rsidRDefault="008C6D30" w:rsidP="00DF4E2F">
      <w:pPr>
        <w:pStyle w:val="a8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left="0"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lastRenderedPageBreak/>
        <w:t xml:space="preserve"> Принцип построения образовательного процесса на адекватных возрасту формах работы с детьми.</w:t>
      </w:r>
    </w:p>
    <w:p w:rsidR="00DF4E2F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rStyle w:val="a7"/>
          <w:color w:val="111111"/>
          <w:sz w:val="28"/>
          <w:szCs w:val="28"/>
          <w:bdr w:val="none" w:sz="0" w:space="0" w:color="auto" w:frame="1"/>
        </w:rPr>
        <w:t>Методы обучения:</w:t>
      </w:r>
      <w:r w:rsidRPr="008C6D30">
        <w:rPr>
          <w:color w:val="111111"/>
          <w:sz w:val="28"/>
          <w:szCs w:val="28"/>
        </w:rPr>
        <w:t xml:space="preserve"> наглядный, словесный, игровой. </w:t>
      </w:r>
    </w:p>
    <w:p w:rsidR="008C6D30" w:rsidRPr="00DF4E2F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8C6D30">
        <w:rPr>
          <w:color w:val="111111"/>
          <w:sz w:val="28"/>
          <w:szCs w:val="28"/>
        </w:rPr>
        <w:t xml:space="preserve">Программа рассчитана для детей </w:t>
      </w:r>
      <w:r w:rsidR="001E73C4">
        <w:rPr>
          <w:color w:val="111111"/>
          <w:sz w:val="28"/>
          <w:szCs w:val="28"/>
        </w:rPr>
        <w:t xml:space="preserve">раннего (2-3 лет) и младшего дошкольного возраста </w:t>
      </w:r>
      <w:r w:rsidRPr="008C6D30">
        <w:rPr>
          <w:color w:val="111111"/>
          <w:sz w:val="28"/>
          <w:szCs w:val="28"/>
        </w:rPr>
        <w:t xml:space="preserve"> (3-4 года). Срок её реализац</w:t>
      </w:r>
      <w:r w:rsidR="00DF4E2F">
        <w:rPr>
          <w:color w:val="111111"/>
          <w:sz w:val="28"/>
          <w:szCs w:val="28"/>
        </w:rPr>
        <w:t xml:space="preserve">ии 1 год. Кружок проводится во вторую </w:t>
      </w:r>
      <w:r w:rsidR="001E73C4">
        <w:rPr>
          <w:color w:val="111111"/>
          <w:sz w:val="28"/>
          <w:szCs w:val="28"/>
        </w:rPr>
        <w:t>половину дня один раз в неделю</w:t>
      </w:r>
      <w:r w:rsidRPr="008C6D30">
        <w:rPr>
          <w:color w:val="111111"/>
          <w:sz w:val="28"/>
          <w:szCs w:val="28"/>
        </w:rPr>
        <w:t xml:space="preserve">, </w:t>
      </w:r>
      <w:r w:rsidRPr="00DF4E2F">
        <w:rPr>
          <w:color w:val="111111"/>
          <w:sz w:val="28"/>
          <w:szCs w:val="28"/>
        </w:rPr>
        <w:t xml:space="preserve">продолжительность </w:t>
      </w:r>
      <w:r w:rsidR="001E73C4">
        <w:rPr>
          <w:color w:val="111111"/>
          <w:sz w:val="28"/>
          <w:szCs w:val="28"/>
        </w:rPr>
        <w:t xml:space="preserve">ранний возраст – 10 минут, младший возраст – </w:t>
      </w:r>
      <w:r w:rsidRPr="00DF4E2F">
        <w:rPr>
          <w:color w:val="111111"/>
          <w:sz w:val="28"/>
          <w:szCs w:val="28"/>
        </w:rPr>
        <w:t>15</w:t>
      </w:r>
      <w:r w:rsidR="001E73C4">
        <w:rPr>
          <w:color w:val="111111"/>
          <w:sz w:val="28"/>
          <w:szCs w:val="28"/>
        </w:rPr>
        <w:t xml:space="preserve">-20 </w:t>
      </w:r>
      <w:r w:rsidRPr="00DF4E2F">
        <w:rPr>
          <w:color w:val="111111"/>
          <w:sz w:val="28"/>
          <w:szCs w:val="28"/>
        </w:rPr>
        <w:t xml:space="preserve"> минут, с подгруппой детей 6 человек.</w:t>
      </w:r>
    </w:p>
    <w:p w:rsidR="008C6D30" w:rsidRPr="00DF4E2F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rStyle w:val="a7"/>
          <w:color w:val="111111"/>
          <w:sz w:val="28"/>
          <w:szCs w:val="28"/>
          <w:bdr w:val="none" w:sz="0" w:space="0" w:color="auto" w:frame="1"/>
        </w:rPr>
        <w:t>Перспективное планирование</w:t>
      </w:r>
    </w:p>
    <w:p w:rsidR="008C6D30" w:rsidRPr="00DF4E2F" w:rsidRDefault="008C6D30" w:rsidP="00DF4E2F">
      <w:pPr>
        <w:pStyle w:val="a8"/>
        <w:shd w:val="clear" w:color="auto" w:fill="FFFFFF"/>
        <w:tabs>
          <w:tab w:val="left" w:pos="851"/>
        </w:tabs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Сентябрь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пил чай с друзьями.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 </w:t>
      </w:r>
      <w:r w:rsidRPr="00DF4E2F">
        <w:rPr>
          <w:color w:val="111111"/>
          <w:sz w:val="28"/>
          <w:szCs w:val="28"/>
        </w:rPr>
        <w:t>Учить удерживать широко открытый рот под счет до 3; учить сворачивать язык в виде «трубочки» и удерживать губами; делать упражнение «Чашечка».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Игрушки: медведь, лисичка, белка, зайчик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отметил день рождения.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Учить детей двигать языком вверх и вниз, вправо и влево; удерживать широкий язык под счет до 5; развивать щечные мышцы.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мука, яйца, сахар, молоко.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Октябрь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варил грибной суп.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Развивать подвижность языка;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учить удерживать определенную артикуляционную позу в течение 5 с; попеременно касаться языком верхней и нижней губы.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Пособия для развития речевого дыхания «Тучка и дождик»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ходил в гости к белочке.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Учить детей растягивать губы в улыбке; присасывать язык к нёбу; удерживать язык в течение 3—5 с. в статичном положении.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Игрушка: белочка.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Предметные картинки: </w:t>
      </w:r>
      <w:r w:rsidRPr="00DF4E2F">
        <w:rPr>
          <w:color w:val="111111"/>
          <w:sz w:val="28"/>
          <w:szCs w:val="28"/>
        </w:rPr>
        <w:t>кукушка, дятел, сова: медведь, волк.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Ноябрь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Тема: «Как язычок навещал любимых питомцев»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Развивать мышцы нижней челюсти; подвижность подъязычной связки; учить высовывать широкий язык и удерживать под счёт до 5.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Маленькие игрушки: лошадь, свинья, курица, козёл, собака, кот.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делал уборку в квартире.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Закрепить умение удерживать артикуляционную позу в течение некоторого времени; учить сворачивать язык в трубочку; попеременно двигать языком влево-вправо; вверх-вниз.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пылесос, веник (или швабра).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Декабрь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«Как язычок нашел друга»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 </w:t>
      </w:r>
      <w:r w:rsidRPr="00DF4E2F">
        <w:rPr>
          <w:color w:val="111111"/>
          <w:sz w:val="28"/>
          <w:szCs w:val="28"/>
        </w:rPr>
        <w:t>Развивать продольные мышцы языка; учить произносить звук (М) при закрытых губах; надувать щёки и удерживать их под счёт до 5.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санки, снегирь, щенок.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Пособие для развития речевого дыхания «Подуй на снежинки»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 </w:t>
      </w:r>
      <w:r w:rsidRPr="00DF4E2F">
        <w:rPr>
          <w:color w:val="111111"/>
          <w:sz w:val="28"/>
          <w:szCs w:val="28"/>
        </w:rPr>
        <w:t>Как язычок готовился к Новому году.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Развивать мышцы щёк; учить делать язык тонким и удерживать на верхней и нижней губе; осуществлять круговые движения языком справа налево и слева направо; продолжать учить присасывать язык к нёбу и двигать нижней челюс</w:t>
      </w:r>
      <w:r>
        <w:rPr>
          <w:color w:val="111111"/>
          <w:sz w:val="28"/>
          <w:szCs w:val="28"/>
        </w:rPr>
        <w:t>тью, растягивая уздечку.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Сюжетная картина «Лес»; предметные картинки: сова, волчата, медведь.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Игрушки: ёлочка, медведь, заяц, ёж, волк, лиса.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Январь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 </w:t>
      </w:r>
      <w:r w:rsidRPr="00DF4E2F">
        <w:rPr>
          <w:color w:val="111111"/>
          <w:sz w:val="28"/>
          <w:szCs w:val="28"/>
        </w:rPr>
        <w:t>Как язычок играл с друзьями зимой.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Учить совершать круговые движения языком вправо и влево; выгибать язык дугой, упираясь в нижние зубы; попеременно надувать щёки; делать язык узким; совершенствовать удерживать артикуляционную поз</w:t>
      </w:r>
      <w:r>
        <w:rPr>
          <w:color w:val="111111"/>
          <w:sz w:val="28"/>
          <w:szCs w:val="28"/>
        </w:rPr>
        <w:t>у в течении некоторого времени.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F4E2F">
        <w:rPr>
          <w:color w:val="111111"/>
          <w:sz w:val="28"/>
          <w:szCs w:val="28"/>
        </w:rPr>
        <w:t>Три маленькие куклы; пособие для развития речевого дыхания «Подуй на снежинки».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гулял в парке.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Развивать мышцы мягкого нёба; продольные мышцы языка; учить выполнять сложнокоординарованные движения языком (вл</w:t>
      </w:r>
      <w:r>
        <w:rPr>
          <w:color w:val="111111"/>
          <w:sz w:val="28"/>
          <w:szCs w:val="28"/>
        </w:rPr>
        <w:t>ево-вправо-поворот).</w:t>
      </w:r>
    </w:p>
    <w:p w:rsidR="00DF4E2F" w:rsidRPr="00DF4E2F" w:rsidRDefault="00DF4E2F" w:rsidP="002E503B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</w:t>
      </w:r>
      <w:r w:rsidRPr="00DF4E2F">
        <w:rPr>
          <w:color w:val="111111"/>
          <w:sz w:val="28"/>
          <w:szCs w:val="28"/>
        </w:rPr>
        <w:t>: Пособие для развития речевого дыхания «Подуй на снежинки»; солнышко. Вырезанное из жёлтого картона;</w:t>
      </w:r>
      <w:r w:rsidR="002E503B">
        <w:rPr>
          <w:color w:val="111111"/>
          <w:sz w:val="28"/>
          <w:szCs w:val="28"/>
        </w:rPr>
        <w:t xml:space="preserve"> </w:t>
      </w:r>
      <w:r w:rsidRPr="00DF4E2F">
        <w:rPr>
          <w:color w:val="111111"/>
          <w:sz w:val="28"/>
          <w:szCs w:val="28"/>
        </w:rPr>
        <w:t>предметные картинки: воробей, снегирь, синица, лыжи, коньки; сюжетная картинка «дети зимой на прогулке».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Февраль</w:t>
      </w:r>
    </w:p>
    <w:p w:rsidR="00DF4E2F" w:rsidRPr="00DF4E2F" w:rsidRDefault="00DF4E2F" w:rsidP="00DF4E2F">
      <w:pPr>
        <w:pStyle w:val="a8"/>
        <w:numPr>
          <w:ilvl w:val="0"/>
          <w:numId w:val="20"/>
        </w:numPr>
        <w:shd w:val="clear" w:color="auto" w:fill="FFFFFF"/>
        <w:spacing w:before="0" w:beforeAutospacing="0" w:after="0" w:afterAutospacing="0" w:line="300" w:lineRule="auto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ходил в зоопарк.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Учить детей вращать языком из с</w:t>
      </w:r>
      <w:r>
        <w:rPr>
          <w:color w:val="111111"/>
          <w:sz w:val="28"/>
          <w:szCs w:val="28"/>
        </w:rPr>
        <w:t xml:space="preserve">тороны в сторону; </w:t>
      </w:r>
      <w:r w:rsidRPr="00DF4E2F">
        <w:rPr>
          <w:color w:val="111111"/>
          <w:sz w:val="28"/>
          <w:szCs w:val="28"/>
        </w:rPr>
        <w:t xml:space="preserve"> учить делать язык узким и широким.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F4E2F">
        <w:rPr>
          <w:color w:val="111111"/>
          <w:sz w:val="28"/>
          <w:szCs w:val="28"/>
        </w:rPr>
        <w:t>Игрушка – машинка: мелкие предметные картинки: лев, слон, обезьяны, жираф.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 </w:t>
      </w:r>
      <w:r w:rsidRPr="00DF4E2F">
        <w:rPr>
          <w:color w:val="111111"/>
          <w:sz w:val="28"/>
          <w:szCs w:val="28"/>
        </w:rPr>
        <w:t>Как язычок катался на велосипеде.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 </w:t>
      </w:r>
      <w:r w:rsidRPr="00DF4E2F">
        <w:rPr>
          <w:color w:val="111111"/>
          <w:sz w:val="28"/>
          <w:szCs w:val="28"/>
        </w:rPr>
        <w:t>Продолжать учить делать язык узким и широким; учить держать рот открытым по</w:t>
      </w:r>
      <w:r>
        <w:rPr>
          <w:color w:val="111111"/>
          <w:sz w:val="28"/>
          <w:szCs w:val="28"/>
        </w:rPr>
        <w:t>д счёт до 5.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велосипед, дом, пруд, берёза.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Март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Тема:</w:t>
      </w:r>
      <w:r w:rsidRPr="00DF4E2F">
        <w:rPr>
          <w:color w:val="111111"/>
          <w:sz w:val="28"/>
          <w:szCs w:val="28"/>
        </w:rPr>
        <w:t> Как язычок поздравлял маму с 8 Марта.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Учить детей загибать боковые края языка и удерживать под счёт до 5; закреплять умение делать язык узким и широким; двигать языком слева направо и справа налево по кругу.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овсянка, грач, зяблик, гладильная доска, утюг; игрушки: чашка, ножи, тарелки, сковорода.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строил дом.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 </w:t>
      </w:r>
      <w:r w:rsidRPr="00DF4E2F">
        <w:rPr>
          <w:color w:val="111111"/>
          <w:sz w:val="28"/>
          <w:szCs w:val="28"/>
        </w:rPr>
        <w:t>Продолжать учить детей выполнять упражнение «чашечка»; удерживать артикуляционную позу в течение нескольких се</w:t>
      </w:r>
      <w:r>
        <w:rPr>
          <w:color w:val="111111"/>
          <w:sz w:val="28"/>
          <w:szCs w:val="28"/>
        </w:rPr>
        <w:t>кунд.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F4E2F">
        <w:rPr>
          <w:color w:val="111111"/>
          <w:sz w:val="28"/>
          <w:szCs w:val="28"/>
        </w:rPr>
        <w:t>Продолжать учить детей выполнять упражнение «чашечка»; удерживать артикуляционную по</w:t>
      </w:r>
      <w:r>
        <w:rPr>
          <w:color w:val="111111"/>
          <w:sz w:val="28"/>
          <w:szCs w:val="28"/>
        </w:rPr>
        <w:t>зу в течение нескольких секунд.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Апрель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мишутка мёд искал.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Активизировать в речи детей названия диких животных; уточнять звукоподражания птицам и насекомым; учить внимательно слушать сказку и отвечать на вопросы после её прочтения; продолжать учить делать язык узким и удерживать его под счёт; учить медленно и быстро двигать языком из стороны в сторону; облизывать верхнюю губу слева направо и справа налево.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Предметные картинки: синица, воробей, кукушка; игрушки: заяц, белка, лиса, медведь.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летал в космос.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 развивать мышцы мягкого нёба; учить удерживать артикуляционную позу в течение 10 сек. ; тянуть язык вперёд, влево и вправо.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F4E2F">
        <w:rPr>
          <w:color w:val="111111"/>
          <w:sz w:val="28"/>
          <w:szCs w:val="28"/>
        </w:rPr>
        <w:t>Картина с изображением звёздного неба; предметная картинка с изображением ракеты; звёздочки, вырезанные из жёлтой бумаги.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  <w:u w:val="single"/>
          <w:bdr w:val="none" w:sz="0" w:space="0" w:color="auto" w:frame="1"/>
        </w:rPr>
        <w:t>Май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работал в саду.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Задачи: Активизировать звукоподражания; учить медленно двигать языком, развивать его гибкость; вытягивать губы вперёд, удерживать их, а затем разводить в стороны, широко открывая рот; вращать языком по губам в разные стороны; двигать языком между верхними и нижними зубами; развивать щёчные мышцы.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DF4E2F">
        <w:rPr>
          <w:color w:val="111111"/>
          <w:sz w:val="28"/>
          <w:szCs w:val="28"/>
        </w:rPr>
        <w:t> Игрушки: лопатка, грабли, ведёрко, лейка; предметные картинки: маки, лилии, ромашки, розы, колокольчики, пчела, кузнечик, кукушка, светлячок.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Тема:</w:t>
      </w:r>
      <w:r w:rsidRPr="00DF4E2F">
        <w:rPr>
          <w:color w:val="111111"/>
          <w:sz w:val="28"/>
          <w:szCs w:val="28"/>
        </w:rPr>
        <w:t> Как язычок спас ворону от кошки.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DF4E2F">
        <w:rPr>
          <w:color w:val="111111"/>
          <w:sz w:val="28"/>
          <w:szCs w:val="28"/>
        </w:rPr>
        <w:t> Закрепить умение выгибать язык, упираясь в нижние зубки; укреплять боковые мышцы языка.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i/>
          <w:iCs/>
          <w:color w:val="111111"/>
          <w:sz w:val="28"/>
          <w:szCs w:val="28"/>
          <w:bdr w:val="none" w:sz="0" w:space="0" w:color="auto" w:frame="1"/>
        </w:rPr>
        <w:t>Материал: </w:t>
      </w:r>
      <w:r w:rsidRPr="00DF4E2F">
        <w:rPr>
          <w:color w:val="111111"/>
          <w:sz w:val="28"/>
          <w:szCs w:val="28"/>
        </w:rPr>
        <w:t>Игрушка –кошка, предметная картинка: ворона.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Литература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lastRenderedPageBreak/>
        <w:t>1. Белякова Л. И., Гончарова Н. Н., Шишкова Т. Г. Методика развития речевого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дыхания у дошкольников с нарушениями речи/ Под ред. Л. И. Беляковой. –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М. : Книголюб, 2004. – 56с. (Логопедические технологии.)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2. Краузе Е. Н. Логопедический массаж и артикуляционная гимнастика:</w:t>
      </w:r>
    </w:p>
    <w:p w:rsidR="00DF4E2F" w:rsidRPr="00DF4E2F" w:rsidRDefault="00DF4E2F" w:rsidP="00DF4E2F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Практическое пособие. – СПб. : КОРОНА принт, 2004. – 80 с., ил.</w:t>
      </w:r>
    </w:p>
    <w:p w:rsidR="00B77311" w:rsidRDefault="00DF4E2F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r w:rsidRPr="00DF4E2F">
        <w:rPr>
          <w:color w:val="111111"/>
          <w:sz w:val="28"/>
          <w:szCs w:val="28"/>
        </w:rPr>
        <w:t>3. Рыжова Н. В. Артикуляционная гимнастика для малышей. –М. : ТЦ Сфера, 2013.- 64с.</w:t>
      </w: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</w:p>
    <w:p w:rsidR="00AD7825" w:rsidRDefault="00AD7825" w:rsidP="00AD7825">
      <w:pPr>
        <w:pStyle w:val="a8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111111"/>
          <w:sz w:val="28"/>
          <w:szCs w:val="28"/>
        </w:rPr>
      </w:pPr>
      <w:bookmarkStart w:id="0" w:name="_GoBack"/>
      <w:bookmarkEnd w:id="0"/>
    </w:p>
    <w:sectPr w:rsidR="00AD7825" w:rsidSect="008C6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AA" w:rsidRDefault="006258AA" w:rsidP="00501F0F">
      <w:r>
        <w:separator/>
      </w:r>
    </w:p>
  </w:endnote>
  <w:endnote w:type="continuationSeparator" w:id="0">
    <w:p w:rsidR="006258AA" w:rsidRDefault="006258AA" w:rsidP="0050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AA" w:rsidRDefault="006258AA" w:rsidP="00501F0F">
      <w:r>
        <w:separator/>
      </w:r>
    </w:p>
  </w:footnote>
  <w:footnote w:type="continuationSeparator" w:id="0">
    <w:p w:rsidR="006258AA" w:rsidRDefault="006258AA" w:rsidP="0050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96E"/>
    <w:multiLevelType w:val="hybridMultilevel"/>
    <w:tmpl w:val="15D2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D45F4"/>
    <w:multiLevelType w:val="hybridMultilevel"/>
    <w:tmpl w:val="A92C6904"/>
    <w:lvl w:ilvl="0" w:tplc="2AF44F46">
      <w:start w:val="1"/>
      <w:numFmt w:val="decimal"/>
      <w:lvlText w:val="%1."/>
      <w:lvlJc w:val="left"/>
      <w:pPr>
        <w:ind w:left="62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07ED4"/>
    <w:multiLevelType w:val="multilevel"/>
    <w:tmpl w:val="9CF033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E7134"/>
    <w:multiLevelType w:val="multilevel"/>
    <w:tmpl w:val="E52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D7F0D"/>
    <w:multiLevelType w:val="hybridMultilevel"/>
    <w:tmpl w:val="F154C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43793"/>
    <w:multiLevelType w:val="multilevel"/>
    <w:tmpl w:val="963AB84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F3CA8"/>
    <w:multiLevelType w:val="multilevel"/>
    <w:tmpl w:val="6FCA38E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104A3"/>
    <w:multiLevelType w:val="hybridMultilevel"/>
    <w:tmpl w:val="3B7E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31DF"/>
    <w:multiLevelType w:val="hybridMultilevel"/>
    <w:tmpl w:val="F0A0D7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0CC08BA"/>
    <w:multiLevelType w:val="hybridMultilevel"/>
    <w:tmpl w:val="1442776C"/>
    <w:lvl w:ilvl="0" w:tplc="0A9A05D4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5B0C70"/>
    <w:multiLevelType w:val="hybridMultilevel"/>
    <w:tmpl w:val="4AE6C414"/>
    <w:lvl w:ilvl="0" w:tplc="BEE27E7E">
      <w:start w:val="2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309B5"/>
    <w:multiLevelType w:val="hybridMultilevel"/>
    <w:tmpl w:val="E03CE09E"/>
    <w:lvl w:ilvl="0" w:tplc="300EDE9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193288C"/>
    <w:multiLevelType w:val="hybridMultilevel"/>
    <w:tmpl w:val="2FE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64590D"/>
    <w:multiLevelType w:val="hybridMultilevel"/>
    <w:tmpl w:val="17A6ADCC"/>
    <w:lvl w:ilvl="0" w:tplc="4D08C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32780C"/>
    <w:multiLevelType w:val="hybridMultilevel"/>
    <w:tmpl w:val="2376BDFA"/>
    <w:lvl w:ilvl="0" w:tplc="9D0655AA">
      <w:start w:val="1"/>
      <w:numFmt w:val="decimal"/>
      <w:lvlText w:val="%1."/>
      <w:lvlJc w:val="left"/>
      <w:pPr>
        <w:ind w:left="394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A25F77"/>
    <w:multiLevelType w:val="multilevel"/>
    <w:tmpl w:val="4CA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019F7"/>
    <w:multiLevelType w:val="multilevel"/>
    <w:tmpl w:val="7F9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20034"/>
    <w:multiLevelType w:val="hybridMultilevel"/>
    <w:tmpl w:val="D6FCF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1749DA"/>
    <w:multiLevelType w:val="multilevel"/>
    <w:tmpl w:val="C8C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6"/>
  </w:num>
  <w:num w:numId="7">
    <w:abstractNumId w:val="2"/>
  </w:num>
  <w:num w:numId="8">
    <w:abstractNumId w:val="6"/>
  </w:num>
  <w:num w:numId="9">
    <w:abstractNumId w:val="5"/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7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2"/>
    <w:rsid w:val="00013BD2"/>
    <w:rsid w:val="00044027"/>
    <w:rsid w:val="00110532"/>
    <w:rsid w:val="00112CBD"/>
    <w:rsid w:val="00112DC9"/>
    <w:rsid w:val="00154EA3"/>
    <w:rsid w:val="001568E2"/>
    <w:rsid w:val="00174358"/>
    <w:rsid w:val="00191D87"/>
    <w:rsid w:val="001B2FC2"/>
    <w:rsid w:val="001E278F"/>
    <w:rsid w:val="001E73C4"/>
    <w:rsid w:val="00231820"/>
    <w:rsid w:val="00234847"/>
    <w:rsid w:val="002547C1"/>
    <w:rsid w:val="00254ACA"/>
    <w:rsid w:val="00266795"/>
    <w:rsid w:val="00266801"/>
    <w:rsid w:val="00292526"/>
    <w:rsid w:val="0029340D"/>
    <w:rsid w:val="00296732"/>
    <w:rsid w:val="002A6FD6"/>
    <w:rsid w:val="002B5AF4"/>
    <w:rsid w:val="002C50E2"/>
    <w:rsid w:val="002C6895"/>
    <w:rsid w:val="002E503B"/>
    <w:rsid w:val="002F18B5"/>
    <w:rsid w:val="00331F05"/>
    <w:rsid w:val="00346F18"/>
    <w:rsid w:val="003663AA"/>
    <w:rsid w:val="004329BF"/>
    <w:rsid w:val="00435235"/>
    <w:rsid w:val="00441686"/>
    <w:rsid w:val="00444EDA"/>
    <w:rsid w:val="00451C87"/>
    <w:rsid w:val="00454EA0"/>
    <w:rsid w:val="004600CF"/>
    <w:rsid w:val="004A3B6B"/>
    <w:rsid w:val="004A5776"/>
    <w:rsid w:val="004E3717"/>
    <w:rsid w:val="004E7F21"/>
    <w:rsid w:val="00501F0F"/>
    <w:rsid w:val="00520C4E"/>
    <w:rsid w:val="00534BFD"/>
    <w:rsid w:val="00536A0A"/>
    <w:rsid w:val="005373C0"/>
    <w:rsid w:val="005522F4"/>
    <w:rsid w:val="00581F1B"/>
    <w:rsid w:val="005E4D62"/>
    <w:rsid w:val="005F36A0"/>
    <w:rsid w:val="006116B0"/>
    <w:rsid w:val="006258AA"/>
    <w:rsid w:val="00643E3F"/>
    <w:rsid w:val="0064575B"/>
    <w:rsid w:val="0064600B"/>
    <w:rsid w:val="006944F6"/>
    <w:rsid w:val="006A0491"/>
    <w:rsid w:val="006A3AF2"/>
    <w:rsid w:val="006C276F"/>
    <w:rsid w:val="006D414D"/>
    <w:rsid w:val="006D6CAC"/>
    <w:rsid w:val="006E5455"/>
    <w:rsid w:val="006F28CA"/>
    <w:rsid w:val="00746506"/>
    <w:rsid w:val="00755C2C"/>
    <w:rsid w:val="00773C23"/>
    <w:rsid w:val="007837F6"/>
    <w:rsid w:val="007B012A"/>
    <w:rsid w:val="007B4883"/>
    <w:rsid w:val="007B49FD"/>
    <w:rsid w:val="007D2A15"/>
    <w:rsid w:val="007D4A4D"/>
    <w:rsid w:val="007E0D68"/>
    <w:rsid w:val="00816778"/>
    <w:rsid w:val="00854238"/>
    <w:rsid w:val="00862F42"/>
    <w:rsid w:val="00877544"/>
    <w:rsid w:val="008A1B39"/>
    <w:rsid w:val="008A39B6"/>
    <w:rsid w:val="008A7F3B"/>
    <w:rsid w:val="008B53AA"/>
    <w:rsid w:val="008C6D30"/>
    <w:rsid w:val="008E790D"/>
    <w:rsid w:val="00911C7C"/>
    <w:rsid w:val="00980555"/>
    <w:rsid w:val="00984221"/>
    <w:rsid w:val="009A3988"/>
    <w:rsid w:val="009A3B5E"/>
    <w:rsid w:val="009D077B"/>
    <w:rsid w:val="009F031A"/>
    <w:rsid w:val="00A17A18"/>
    <w:rsid w:val="00A265FE"/>
    <w:rsid w:val="00A36B25"/>
    <w:rsid w:val="00A51167"/>
    <w:rsid w:val="00A53312"/>
    <w:rsid w:val="00A5589B"/>
    <w:rsid w:val="00A61114"/>
    <w:rsid w:val="00A935AE"/>
    <w:rsid w:val="00AA6998"/>
    <w:rsid w:val="00AB2859"/>
    <w:rsid w:val="00AB5C43"/>
    <w:rsid w:val="00AC2694"/>
    <w:rsid w:val="00AD7825"/>
    <w:rsid w:val="00AF0F2F"/>
    <w:rsid w:val="00AF1E90"/>
    <w:rsid w:val="00B11F14"/>
    <w:rsid w:val="00B37498"/>
    <w:rsid w:val="00B44093"/>
    <w:rsid w:val="00B442AD"/>
    <w:rsid w:val="00B77311"/>
    <w:rsid w:val="00B81285"/>
    <w:rsid w:val="00B81C67"/>
    <w:rsid w:val="00B94910"/>
    <w:rsid w:val="00BA0B42"/>
    <w:rsid w:val="00C14218"/>
    <w:rsid w:val="00C1631A"/>
    <w:rsid w:val="00C55A49"/>
    <w:rsid w:val="00C64123"/>
    <w:rsid w:val="00C81DC4"/>
    <w:rsid w:val="00C93517"/>
    <w:rsid w:val="00C959BD"/>
    <w:rsid w:val="00CA62E4"/>
    <w:rsid w:val="00CB3034"/>
    <w:rsid w:val="00CD59D2"/>
    <w:rsid w:val="00CE3A3A"/>
    <w:rsid w:val="00CE7203"/>
    <w:rsid w:val="00CF37AF"/>
    <w:rsid w:val="00D87BB5"/>
    <w:rsid w:val="00D92D85"/>
    <w:rsid w:val="00DB7CFF"/>
    <w:rsid w:val="00DC336A"/>
    <w:rsid w:val="00DE2422"/>
    <w:rsid w:val="00DF4E2F"/>
    <w:rsid w:val="00E30FB3"/>
    <w:rsid w:val="00E31DBC"/>
    <w:rsid w:val="00E3313E"/>
    <w:rsid w:val="00E56175"/>
    <w:rsid w:val="00E94E7C"/>
    <w:rsid w:val="00F02009"/>
    <w:rsid w:val="00F212DF"/>
    <w:rsid w:val="00F43D61"/>
    <w:rsid w:val="00F50B8B"/>
    <w:rsid w:val="00F55CEA"/>
    <w:rsid w:val="00F66475"/>
    <w:rsid w:val="00F910EE"/>
    <w:rsid w:val="00FA44B4"/>
    <w:rsid w:val="00FC0B8D"/>
    <w:rsid w:val="00FD08CB"/>
    <w:rsid w:val="00FD244C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117E5-AD51-4797-8149-D147FE9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B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C3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5522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1B"/>
    <w:pPr>
      <w:ind w:left="720"/>
      <w:contextualSpacing/>
    </w:pPr>
  </w:style>
  <w:style w:type="table" w:styleId="a4">
    <w:name w:val="Table Grid"/>
    <w:basedOn w:val="a1"/>
    <w:uiPriority w:val="59"/>
    <w:rsid w:val="0058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5522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3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5">
    <w:name w:val="Emphasis"/>
    <w:basedOn w:val="a0"/>
    <w:uiPriority w:val="20"/>
    <w:qFormat/>
    <w:rsid w:val="00DC336A"/>
    <w:rPr>
      <w:i/>
      <w:iCs/>
    </w:rPr>
  </w:style>
  <w:style w:type="character" w:customStyle="1" w:styleId="apple-converted-space">
    <w:name w:val="apple-converted-space"/>
    <w:basedOn w:val="a0"/>
    <w:rsid w:val="00DC336A"/>
  </w:style>
  <w:style w:type="character" w:styleId="a6">
    <w:name w:val="Hyperlink"/>
    <w:basedOn w:val="a0"/>
    <w:uiPriority w:val="99"/>
    <w:semiHidden/>
    <w:unhideWhenUsed/>
    <w:rsid w:val="00DC336A"/>
    <w:rPr>
      <w:color w:val="0000FF"/>
      <w:u w:val="single"/>
    </w:rPr>
  </w:style>
  <w:style w:type="character" w:styleId="a7">
    <w:name w:val="Strong"/>
    <w:basedOn w:val="a0"/>
    <w:uiPriority w:val="22"/>
    <w:qFormat/>
    <w:rsid w:val="00DC336A"/>
    <w:rPr>
      <w:b/>
      <w:bCs/>
    </w:rPr>
  </w:style>
  <w:style w:type="character" w:customStyle="1" w:styleId="arg">
    <w:name w:val="arg"/>
    <w:basedOn w:val="a0"/>
    <w:rsid w:val="00DC336A"/>
  </w:style>
  <w:style w:type="paragraph" w:styleId="a8">
    <w:name w:val="Normal (Web)"/>
    <w:basedOn w:val="a"/>
    <w:uiPriority w:val="99"/>
    <w:unhideWhenUsed/>
    <w:rsid w:val="00DC3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C33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36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9">
    <w:name w:val="c9"/>
    <w:basedOn w:val="a"/>
    <w:rsid w:val="00F55C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11">
    <w:name w:val="c11"/>
    <w:basedOn w:val="a0"/>
    <w:rsid w:val="00F55CEA"/>
  </w:style>
  <w:style w:type="character" w:customStyle="1" w:styleId="c0">
    <w:name w:val="c0"/>
    <w:basedOn w:val="a0"/>
    <w:rsid w:val="00F55CEA"/>
  </w:style>
  <w:style w:type="paragraph" w:customStyle="1" w:styleId="c8">
    <w:name w:val="c8"/>
    <w:basedOn w:val="a"/>
    <w:rsid w:val="00F55C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2">
    <w:name w:val="c2"/>
    <w:basedOn w:val="a"/>
    <w:rsid w:val="00F55C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5">
    <w:name w:val="c5"/>
    <w:basedOn w:val="a"/>
    <w:rsid w:val="00F55C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c7">
    <w:name w:val="c7"/>
    <w:basedOn w:val="a"/>
    <w:rsid w:val="00F55CE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501F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1F0F"/>
    <w:rPr>
      <w:rFonts w:ascii="Calibri" w:eastAsia="Times New Roman" w:hAnsi="Calibri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501F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1F0F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headline">
    <w:name w:val="headline"/>
    <w:basedOn w:val="a"/>
    <w:rsid w:val="00AF1E90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af">
    <w:name w:val="Содержимое таблицы"/>
    <w:basedOn w:val="a"/>
    <w:uiPriority w:val="99"/>
    <w:rsid w:val="00C81DC4"/>
    <w:pPr>
      <w:widowControl w:val="0"/>
      <w:suppressLineNumbers/>
      <w:suppressAutoHyphens/>
    </w:pPr>
    <w:rPr>
      <w:rFonts w:ascii="Liberation Serif" w:eastAsia="Liberation Serif" w:hAnsi="Times New Roman" w:cs="Lohit Hindi"/>
      <w:kern w:val="2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7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7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3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F8EB-0A18-4F9C-933A-7A978ED0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6</cp:revision>
  <cp:lastPrinted>2021-06-09T08:03:00Z</cp:lastPrinted>
  <dcterms:created xsi:type="dcterms:W3CDTF">2021-06-08T04:58:00Z</dcterms:created>
  <dcterms:modified xsi:type="dcterms:W3CDTF">2021-08-01T09:24:00Z</dcterms:modified>
</cp:coreProperties>
</file>