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73" w:rsidRPr="0001544B" w:rsidRDefault="00374A73" w:rsidP="00374A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44B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74A73" w:rsidRDefault="00374A73" w:rsidP="00374A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44B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образовательной программе дошкольного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44B">
        <w:rPr>
          <w:rFonts w:ascii="Times New Roman" w:hAnsi="Times New Roman" w:cs="Times New Roman"/>
          <w:b/>
          <w:sz w:val="20"/>
          <w:szCs w:val="20"/>
        </w:rPr>
        <w:t xml:space="preserve"> МАДОУ «Детский сад № 4»</w:t>
      </w:r>
    </w:p>
    <w:p w:rsidR="00374A73" w:rsidRPr="0001544B" w:rsidRDefault="00374A73" w:rsidP="00374A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A73" w:rsidRDefault="00374A73" w:rsidP="00374A7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44B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01544B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01544B">
        <w:rPr>
          <w:rFonts w:ascii="Times New Roman" w:hAnsi="Times New Roman" w:cs="Times New Roman"/>
          <w:b/>
          <w:sz w:val="20"/>
          <w:szCs w:val="20"/>
        </w:rPr>
        <w:t xml:space="preserve">ернушка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1544B">
        <w:rPr>
          <w:rFonts w:ascii="Times New Roman" w:hAnsi="Times New Roman" w:cs="Times New Roman"/>
          <w:b/>
          <w:sz w:val="20"/>
          <w:szCs w:val="20"/>
        </w:rPr>
        <w:t xml:space="preserve">   «</w:t>
      </w:r>
      <w:r w:rsidR="00AA4513">
        <w:rPr>
          <w:rFonts w:ascii="Times New Roman" w:hAnsi="Times New Roman" w:cs="Times New Roman"/>
          <w:b/>
          <w:sz w:val="20"/>
          <w:szCs w:val="20"/>
        </w:rPr>
        <w:t>_</w:t>
      </w:r>
      <w:r w:rsidR="00510061">
        <w:rPr>
          <w:rFonts w:ascii="Times New Roman" w:hAnsi="Times New Roman" w:cs="Times New Roman"/>
          <w:b/>
          <w:sz w:val="20"/>
          <w:szCs w:val="20"/>
        </w:rPr>
        <w:t>_</w:t>
      </w:r>
      <w:r w:rsidR="00AA4513">
        <w:rPr>
          <w:rFonts w:ascii="Times New Roman" w:hAnsi="Times New Roman" w:cs="Times New Roman"/>
          <w:b/>
          <w:sz w:val="20"/>
          <w:szCs w:val="20"/>
        </w:rPr>
        <w:t>_</w:t>
      </w:r>
      <w:r w:rsidRPr="0001544B">
        <w:rPr>
          <w:rFonts w:ascii="Times New Roman" w:hAnsi="Times New Roman" w:cs="Times New Roman"/>
          <w:b/>
          <w:sz w:val="20"/>
          <w:szCs w:val="20"/>
        </w:rPr>
        <w:t>»</w:t>
      </w:r>
      <w:r w:rsidR="00FE5B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4513">
        <w:rPr>
          <w:rFonts w:ascii="Times New Roman" w:hAnsi="Times New Roman" w:cs="Times New Roman"/>
          <w:b/>
          <w:sz w:val="20"/>
          <w:szCs w:val="20"/>
        </w:rPr>
        <w:t>____________</w:t>
      </w:r>
      <w:r w:rsidR="00FE5B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44B">
        <w:rPr>
          <w:rFonts w:ascii="Times New Roman" w:hAnsi="Times New Roman" w:cs="Times New Roman"/>
          <w:b/>
          <w:sz w:val="20"/>
          <w:szCs w:val="20"/>
        </w:rPr>
        <w:t>20</w:t>
      </w:r>
      <w:r w:rsidR="00510061">
        <w:rPr>
          <w:rFonts w:ascii="Times New Roman" w:hAnsi="Times New Roman" w:cs="Times New Roman"/>
          <w:b/>
          <w:sz w:val="20"/>
          <w:szCs w:val="20"/>
        </w:rPr>
        <w:t>__</w:t>
      </w:r>
      <w:r w:rsidRPr="0001544B">
        <w:rPr>
          <w:rFonts w:ascii="Times New Roman" w:hAnsi="Times New Roman" w:cs="Times New Roman"/>
          <w:b/>
          <w:sz w:val="20"/>
          <w:szCs w:val="20"/>
        </w:rPr>
        <w:t>г.</w:t>
      </w:r>
    </w:p>
    <w:p w:rsidR="00374A73" w:rsidRPr="0001544B" w:rsidRDefault="00374A73" w:rsidP="00374A7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A73" w:rsidRPr="00A0749C" w:rsidRDefault="00374A73" w:rsidP="00374A73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0749C">
        <w:rPr>
          <w:rFonts w:ascii="Times New Roman" w:hAnsi="Times New Roman" w:cs="Times New Roman"/>
          <w:b/>
          <w:sz w:val="17"/>
          <w:szCs w:val="17"/>
        </w:rPr>
        <w:t>Муниципальное автономное дошкольное образовательное учреждение «Детский сад № 4»</w:t>
      </w:r>
      <w:r w:rsidRPr="00A0749C">
        <w:rPr>
          <w:rFonts w:ascii="Times New Roman" w:hAnsi="Times New Roman" w:cs="Times New Roman"/>
          <w:sz w:val="17"/>
          <w:szCs w:val="17"/>
        </w:rPr>
        <w:t xml:space="preserve"> (далее – Учреждение), осуществляющее образовательную деятельность на основании лицензии от 15.08.2014г. № 3532, выданной Государственной инспекцией по надзору и контролю в сфере образования Пермского края, именуемое в дальнейшем </w:t>
      </w:r>
      <w:r w:rsidRPr="00A0749C">
        <w:rPr>
          <w:rFonts w:ascii="Times New Roman" w:hAnsi="Times New Roman" w:cs="Times New Roman"/>
          <w:b/>
          <w:sz w:val="17"/>
          <w:szCs w:val="17"/>
        </w:rPr>
        <w:t>«Исполнитель»</w:t>
      </w:r>
      <w:r w:rsidRPr="00A0749C">
        <w:rPr>
          <w:rFonts w:ascii="Times New Roman" w:hAnsi="Times New Roman" w:cs="Times New Roman"/>
          <w:sz w:val="17"/>
          <w:szCs w:val="17"/>
        </w:rPr>
        <w:t>, в лице заведующего Лазаревой Юлии Васильевны, действующего на основании Устава,</w:t>
      </w:r>
      <w:r w:rsidR="00510061" w:rsidRPr="00A0749C">
        <w:rPr>
          <w:rFonts w:ascii="Times New Roman" w:hAnsi="Times New Roman" w:cs="Times New Roman"/>
          <w:sz w:val="17"/>
          <w:szCs w:val="17"/>
        </w:rPr>
        <w:t xml:space="preserve"> </w:t>
      </w:r>
      <w:r w:rsidR="00510061" w:rsidRPr="00A0749C">
        <w:rPr>
          <w:rFonts w:ascii="Times New Roman" w:hAnsi="Times New Roman" w:cs="Times New Roman"/>
          <w:w w:val="105"/>
          <w:sz w:val="17"/>
          <w:szCs w:val="17"/>
        </w:rPr>
        <w:t>утверждённого приказом начальника Управления образования администрации Чернушинского муниципального района от 02.03.2020 г. № 44</w:t>
      </w:r>
      <w:r w:rsidR="00510061" w:rsidRPr="00A0749C">
        <w:rPr>
          <w:rFonts w:ascii="Times New Roman" w:hAnsi="Times New Roman" w:cs="Times New Roman"/>
          <w:sz w:val="17"/>
          <w:szCs w:val="17"/>
        </w:rPr>
        <w:t xml:space="preserve"> </w:t>
      </w:r>
      <w:r w:rsidRPr="00A0749C">
        <w:rPr>
          <w:rFonts w:ascii="Times New Roman" w:hAnsi="Times New Roman" w:cs="Times New Roman"/>
          <w:sz w:val="17"/>
          <w:szCs w:val="17"/>
        </w:rPr>
        <w:t xml:space="preserve"> и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__________________________________________ ___________________________, именуемы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й(</w:t>
      </w:r>
      <w:proofErr w:type="spellStart"/>
      <w:proofErr w:type="gramEnd"/>
      <w:r w:rsidRPr="00A0749C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A0749C">
        <w:rPr>
          <w:rFonts w:ascii="Times New Roman" w:hAnsi="Times New Roman" w:cs="Times New Roman"/>
          <w:sz w:val="17"/>
          <w:szCs w:val="17"/>
        </w:rPr>
        <w:t xml:space="preserve">) в дальнейшем </w:t>
      </w:r>
      <w:r w:rsidRPr="00A0749C">
        <w:rPr>
          <w:rFonts w:ascii="Times New Roman" w:hAnsi="Times New Roman" w:cs="Times New Roman"/>
          <w:b/>
          <w:sz w:val="17"/>
          <w:szCs w:val="17"/>
        </w:rPr>
        <w:t>«Заказчик»</w:t>
      </w:r>
      <w:r w:rsidRPr="00A0749C">
        <w:rPr>
          <w:rFonts w:ascii="Times New Roman" w:hAnsi="Times New Roman" w:cs="Times New Roman"/>
          <w:sz w:val="17"/>
          <w:szCs w:val="17"/>
        </w:rPr>
        <w:t>, в интересах несовершеннолетнего _______________________________________________________________________________, проживающего по адресу:________________________________________________________________________________, именуемый(</w:t>
      </w:r>
      <w:proofErr w:type="spellStart"/>
      <w:r w:rsidRPr="00A0749C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A0749C">
        <w:rPr>
          <w:rFonts w:ascii="Times New Roman" w:hAnsi="Times New Roman" w:cs="Times New Roman"/>
          <w:sz w:val="17"/>
          <w:szCs w:val="17"/>
        </w:rPr>
        <w:t>) в дальнейшем «Воспитанник», совместно именуемые «Стороны», заключили настоящий Договор о нижеследующем:</w:t>
      </w:r>
    </w:p>
    <w:p w:rsidR="00374A73" w:rsidRPr="00A0749C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Предметом Договора являются оказание Учреждением Воспитаннику образовательных услуг в рамках реализации </w:t>
      </w:r>
      <w:r w:rsidR="00510061" w:rsidRPr="00A0749C">
        <w:rPr>
          <w:rFonts w:ascii="Times New Roman" w:hAnsi="Times New Roman" w:cs="Times New Roman"/>
          <w:sz w:val="17"/>
          <w:szCs w:val="17"/>
        </w:rPr>
        <w:t>_______________________</w:t>
      </w:r>
      <w:r w:rsidRPr="00A0749C">
        <w:rPr>
          <w:rFonts w:ascii="Times New Roman" w:hAnsi="Times New Roman" w:cs="Times New Roman"/>
          <w:sz w:val="17"/>
          <w:szCs w:val="17"/>
        </w:rPr>
        <w:t xml:space="preserve"> образовательной программы дошкольного образования МАДОУ «Детский сад № 4» (далее – ОП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ДО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)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в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соответствии с федеральным государственным образовательным стандартом дошкольного образования (далее – ФГОС ДО), содержание Воспитанника в Учреждении, присмотр и уход за Воспитанником.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Форма обучения – очная.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Язык обучения – русский.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Срок освоения ОП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ДО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(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продолжительность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обучения) на момент подписания настоящего Договора составляет ___ календарных лет (года).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Режим пребывания Воспитанника в Учреждении – полный день (12 часов), с 07.00 до 19.00 ч.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Воспитанник зачисляется в  группу </w:t>
      </w:r>
      <w:r w:rsidR="00510061" w:rsidRPr="00A0749C">
        <w:rPr>
          <w:rFonts w:ascii="Times New Roman" w:hAnsi="Times New Roman" w:cs="Times New Roman"/>
          <w:sz w:val="17"/>
          <w:szCs w:val="17"/>
        </w:rPr>
        <w:t xml:space="preserve">___________________ направленности </w:t>
      </w:r>
      <w:r w:rsidRPr="00A0749C">
        <w:rPr>
          <w:rFonts w:ascii="Times New Roman" w:hAnsi="Times New Roman" w:cs="Times New Roman"/>
          <w:sz w:val="17"/>
          <w:szCs w:val="17"/>
        </w:rPr>
        <w:t>№</w:t>
      </w:r>
      <w:r w:rsidR="00A73BA4" w:rsidRPr="00A0749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20BE2" w:rsidRPr="00A0749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510061" w:rsidRPr="00A0749C">
        <w:rPr>
          <w:rFonts w:ascii="Times New Roman" w:hAnsi="Times New Roman" w:cs="Times New Roman"/>
          <w:b/>
          <w:sz w:val="17"/>
          <w:szCs w:val="17"/>
        </w:rPr>
        <w:t>_____</w:t>
      </w:r>
      <w:r w:rsidRPr="00A0749C">
        <w:rPr>
          <w:rFonts w:ascii="Times New Roman" w:hAnsi="Times New Roman" w:cs="Times New Roman"/>
          <w:b/>
          <w:sz w:val="17"/>
          <w:szCs w:val="17"/>
        </w:rPr>
        <w:t>.</w:t>
      </w:r>
    </w:p>
    <w:p w:rsidR="00374A73" w:rsidRPr="00A0749C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Взаимодействие сторон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Исполнитель вправе: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Самостоятельно осуществлять образовательную деятельность.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На основании п. 5.7. СП 3.1.2.3114-13 «Профилактика туберкулёза» не допускать в группу Воспитанника, если он был направлен на консультацию в противотуберкулёзный диспансер и родители (законные представители) не предоставили в течение 1 месяца с момента постановки пробы Манту заключение врача-фтизиатра об отсутствии заболевания туберкулёзом.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Не допускать в группу Воспитанника, которому не проводилась </w:t>
      </w:r>
      <w:proofErr w:type="spellStart"/>
      <w:r w:rsidRPr="00A0749C">
        <w:rPr>
          <w:rFonts w:ascii="Times New Roman" w:hAnsi="Times New Roman" w:cs="Times New Roman"/>
          <w:sz w:val="17"/>
          <w:szCs w:val="17"/>
        </w:rPr>
        <w:t>туберкулинодиагностика</w:t>
      </w:r>
      <w:proofErr w:type="spellEnd"/>
      <w:r w:rsidRPr="00A0749C">
        <w:rPr>
          <w:rFonts w:ascii="Times New Roman" w:hAnsi="Times New Roman" w:cs="Times New Roman"/>
          <w:sz w:val="17"/>
          <w:szCs w:val="17"/>
        </w:rPr>
        <w:t>, без заключения врача-фтизиатра об отсутствии заболевания туберкулёзом</w:t>
      </w:r>
      <w:r w:rsidR="00550575" w:rsidRPr="00A0749C">
        <w:rPr>
          <w:rFonts w:ascii="Times New Roman" w:hAnsi="Times New Roman" w:cs="Times New Roman"/>
          <w:sz w:val="17"/>
          <w:szCs w:val="17"/>
        </w:rPr>
        <w:t>.</w:t>
      </w:r>
    </w:p>
    <w:p w:rsidR="00550575" w:rsidRPr="00A0749C" w:rsidRDefault="00550575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Предоставлять Воспитаннику дополнительные платные образовательные услуги (за рамками образовательной деятельности), наименование,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объём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и форма которых определены в Приложении, являющимся неотъемлемой частью настоящего Договора (далее – дополнительные образовательные услуги).</w:t>
      </w:r>
    </w:p>
    <w:p w:rsidR="00550575" w:rsidRPr="00A0749C" w:rsidRDefault="00550575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Устанавливать и взимать с Заказчика плату за предоставление дополнительных образовательных услуг в случае, если за их оказание Исполнителем предусмотрена плата.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Заказчик вправе: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Участвовать в образовательной деятельности Учреждения, в т. ч. в формировании образовательной программы.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Получать от исполнителя информацию по вопросам: организации и обеспечения надлежащего исполнения услуг, предусмотренных разделом 1 настоящего Договора, поведения, эмоционального состояния Воспитанника во время его пребывания в Учреждении, его развития, способностях, отношения к образовательной деятельности.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Знакомиться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Самостоятельно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Находиться с Воспитанником в образовательной организации в период адаптации в течение одной рабочей недели, специально для этих целей организованной Учреждением.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Принимать участие в организации и проведении совместных мероприятий с детьми в Учреждении.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Принимать участие в деятельности коллегиальных органов управления, предусмотренных Уставом Учреждения, либо выступать инициатором их создания.</w:t>
      </w:r>
    </w:p>
    <w:p w:rsidR="00550575" w:rsidRPr="00A0749C" w:rsidRDefault="00550575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Создавать (принимать участие в деятельности) коллегиальные органы управления, предусмотренные Уставом Учреждения.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Исполнитель обязан: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Обеспечить Заказчику доступ к информации для ознакомления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Обеспечить надлежащее предоставление услуг, предусмотренных разделом 1 настоящего Договора, в полном объеме в соответствии с ФГОС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ДО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,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образовательной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программой (ее частью) и условиями настоящего Договора.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Довести до Заказчика информацию, содержащую сведения о предоставлении платных образовательных услуг в порядке и объеме. Которые предусмотрены Законом РФ от 07.02.1992 №23000-1 «О защите прав потребителей», Федеральным законом от 29.12.2012 №</w:t>
      </w:r>
      <w:r w:rsidR="00550575" w:rsidRPr="00A0749C">
        <w:rPr>
          <w:rFonts w:ascii="Times New Roman" w:hAnsi="Times New Roman" w:cs="Times New Roman"/>
          <w:sz w:val="17"/>
          <w:szCs w:val="17"/>
        </w:rPr>
        <w:t xml:space="preserve"> </w:t>
      </w:r>
      <w:r w:rsidRPr="00A0749C">
        <w:rPr>
          <w:rFonts w:ascii="Times New Roman" w:hAnsi="Times New Roman" w:cs="Times New Roman"/>
          <w:sz w:val="17"/>
          <w:szCs w:val="17"/>
        </w:rPr>
        <w:t>273-ФЗ «Об образовании в РФ».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творческих способностей и интересов.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им образовательной программы на разных этапах  реализации.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его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Обучать Воспитанника по образовательной программе, предусмотренной п.1.1. настоящего Договора.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Обеспечивать воспитанника необходимым сбалансированным четырехкратным питанием на основе принципов «щадящего питания» по времени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согласно режима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дня для каждой возрастной группы.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Переводить Воспитанника в следующую возрастную группу.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Уведомить Заказчика в срок до 1 месяца о нецелесообразности оказания Воспитаннику образовательной услуги в объеме, предусмотренном разделом 1 настоящего Договора, вследствие  его индивидуальных особенностей, делающих невозможным или педагогически нецелесообразным оказание данной услуги.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lastRenderedPageBreak/>
        <w:t>Обеспечить соблюдение требований Федерального закона от 27.07.2006г. №</w:t>
      </w:r>
      <w:r w:rsidR="009714A1" w:rsidRPr="00A0749C">
        <w:rPr>
          <w:rFonts w:ascii="Times New Roman" w:hAnsi="Times New Roman" w:cs="Times New Roman"/>
          <w:sz w:val="17"/>
          <w:szCs w:val="17"/>
        </w:rPr>
        <w:t xml:space="preserve"> </w:t>
      </w:r>
      <w:r w:rsidRPr="00A0749C">
        <w:rPr>
          <w:rFonts w:ascii="Times New Roman" w:hAnsi="Times New Roman" w:cs="Times New Roman"/>
          <w:sz w:val="17"/>
          <w:szCs w:val="17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Заказчик обязан: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0749C">
        <w:rPr>
          <w:rFonts w:ascii="Times New Roman" w:hAnsi="Times New Roman" w:cs="Times New Roman"/>
          <w:sz w:val="17"/>
          <w:szCs w:val="17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Исполнителя, другим воспитанникам и их родителям, не посягать на их честь и достоинство.</w:t>
      </w:r>
      <w:proofErr w:type="gramEnd"/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Своевременно вносить плату за присмотр и уход за Воспитанником.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предоставлять Исполнителю все необходимые документы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>, предусмотренные Уставом Учреждения.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Незамедлительно сообщать Исполнителю об изменении контактного телефона и места жительства.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Обеспечить посещение Воспитанником Учреждения согласно правилам внутреннего распорядка Исполнителя.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Информировать Исполнителя о предстоящем отсутствии Воспитанника в Учреждении, а также по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Если воспитанник был направлен на консультацию в противотуберкулёзный диспансер, то в течение 1 месяца с момента постановки пробы Манту предоставить в Учреждение заключение врача-фтизиатра об отсутствии заболевания туберкулёзом.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0749C">
        <w:rPr>
          <w:rFonts w:ascii="Times New Roman" w:hAnsi="Times New Roman" w:cs="Times New Roman"/>
          <w:sz w:val="17"/>
          <w:szCs w:val="17"/>
        </w:rPr>
        <w:t>Предоставить  заключение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врача-фтизиатра об отсутствии заболевания туберкулёзом у Воспитанника, которому не проводилась </w:t>
      </w:r>
      <w:proofErr w:type="spellStart"/>
      <w:r w:rsidRPr="00A0749C">
        <w:rPr>
          <w:rFonts w:ascii="Times New Roman" w:hAnsi="Times New Roman" w:cs="Times New Roman"/>
          <w:sz w:val="17"/>
          <w:szCs w:val="17"/>
        </w:rPr>
        <w:t>туберкулинодиагностика</w:t>
      </w:r>
      <w:proofErr w:type="spellEnd"/>
      <w:r w:rsidRPr="00A0749C">
        <w:rPr>
          <w:rFonts w:ascii="Times New Roman" w:hAnsi="Times New Roman" w:cs="Times New Roman"/>
          <w:sz w:val="17"/>
          <w:szCs w:val="17"/>
        </w:rPr>
        <w:t>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0749C">
        <w:rPr>
          <w:rFonts w:ascii="Times New Roman" w:hAnsi="Times New Roman" w:cs="Times New Roman"/>
          <w:sz w:val="17"/>
          <w:szCs w:val="17"/>
        </w:rPr>
        <w:t>Предоставлять справку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РФ.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Размер, сроки и порядок оплаты</w:t>
      </w:r>
    </w:p>
    <w:p w:rsidR="00A0749C" w:rsidRPr="0016314D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Стоимость услуг Исполнителя по присмотру и уходу за Воспитанником (далее – родительская плата) </w:t>
      </w:r>
      <w:r w:rsidR="003B0F97">
        <w:rPr>
          <w:rFonts w:ascii="Times New Roman" w:hAnsi="Times New Roman" w:cs="Times New Roman"/>
          <w:sz w:val="17"/>
          <w:szCs w:val="17"/>
        </w:rPr>
        <w:t xml:space="preserve">устанавливается </w:t>
      </w:r>
      <w:r w:rsidR="0016314D">
        <w:rPr>
          <w:rFonts w:ascii="Times New Roman" w:hAnsi="Times New Roman" w:cs="Times New Roman"/>
          <w:sz w:val="17"/>
          <w:szCs w:val="17"/>
        </w:rPr>
        <w:t xml:space="preserve">Постановлением главы Чернушинского городского </w:t>
      </w:r>
      <w:r w:rsidR="0016314D" w:rsidRPr="0016314D">
        <w:rPr>
          <w:rFonts w:ascii="Times New Roman" w:hAnsi="Times New Roman" w:cs="Times New Roman"/>
          <w:sz w:val="17"/>
          <w:szCs w:val="17"/>
        </w:rPr>
        <w:t>округа «</w:t>
      </w:r>
      <w:r w:rsidR="0016314D" w:rsidRPr="0016314D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на территории Чернушинского городского округа</w:t>
      </w:r>
      <w:r w:rsidR="00DA0CF8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»</w:t>
      </w:r>
      <w:r w:rsidR="0016314D" w:rsidRPr="0016314D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.</w:t>
      </w:r>
    </w:p>
    <w:p w:rsidR="009714A1" w:rsidRPr="00A0749C" w:rsidRDefault="009714A1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За присмотр и уход за детьми-инвалидами, детьми-сиротами и детьми, оставшимися без попечения родителей, </w:t>
      </w:r>
      <w:r w:rsidR="006C6C0E" w:rsidRPr="00A0749C">
        <w:rPr>
          <w:rFonts w:ascii="Times New Roman" w:hAnsi="Times New Roman" w:cs="Times New Roman"/>
          <w:sz w:val="17"/>
          <w:szCs w:val="17"/>
        </w:rPr>
        <w:t>детьми с туберкулёзной интоксикацией родительская плата не взимается.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Заказчик ежемесячно вносит родительскую плату, указанную в п.</w:t>
      </w:r>
      <w:r w:rsidR="009714A1" w:rsidRPr="00A0749C">
        <w:rPr>
          <w:rFonts w:ascii="Times New Roman" w:hAnsi="Times New Roman" w:cs="Times New Roman"/>
          <w:sz w:val="17"/>
          <w:szCs w:val="17"/>
        </w:rPr>
        <w:t>2.5.1</w:t>
      </w:r>
      <w:r w:rsidRPr="00A0749C">
        <w:rPr>
          <w:rFonts w:ascii="Times New Roman" w:hAnsi="Times New Roman" w:cs="Times New Roman"/>
          <w:sz w:val="17"/>
          <w:szCs w:val="17"/>
        </w:rPr>
        <w:t>. настоящего Договора.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Родительская плата вносится Заказчиком по квитанциям на счёт МАДОУ «Детский сад № 4».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Оплата производится не позднее 15 числа  месяца следующего за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расчетным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в любом банке. Датой исполнения обязательства по оплате услуг считается дата зачисления денежных средств на расчетный счет  </w:t>
      </w:r>
      <w:r w:rsidR="006C6C0E" w:rsidRPr="00A0749C">
        <w:rPr>
          <w:rFonts w:ascii="Times New Roman" w:hAnsi="Times New Roman" w:cs="Times New Roman"/>
          <w:sz w:val="17"/>
          <w:szCs w:val="17"/>
        </w:rPr>
        <w:t>У</w:t>
      </w:r>
      <w:r w:rsidRPr="00A0749C">
        <w:rPr>
          <w:rFonts w:ascii="Times New Roman" w:hAnsi="Times New Roman" w:cs="Times New Roman"/>
          <w:sz w:val="17"/>
          <w:szCs w:val="17"/>
        </w:rPr>
        <w:t>чреждения. Оплата услуг подтверждается квитанцией об оплате.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Внесенная родителями (законными представителями) плата за присмотр и уход за детьми за дни непосещения ребенком  ДОУ засчитывается в счет оплаты за следующий месяц. Днями непосещения считаются дни, следующие после дня уведомления родителями (законными представителями) воспитателя группы с предоставлением подтверждающих документов о невозможности посещения ребенком ДОУ.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Возврат переплаты по родительской плате производится на основании заявления родителей (законных представителей).</w:t>
      </w:r>
    </w:p>
    <w:p w:rsidR="00374A73" w:rsidRPr="00A0749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Долг по оплате, взимаемой с родителей (законных представителей), за присмотр и уход за детьми может быть взыскан с родителей (законных представителей) в судебном порядке.</w:t>
      </w:r>
    </w:p>
    <w:p w:rsidR="006C6C0E" w:rsidRPr="00A0749C" w:rsidRDefault="006C6C0E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Оплата дополнительных платных образовательных услуг осуществляется в соответствии с условиями договора на оказание дополнительных платных образовательных услуг.</w:t>
      </w:r>
    </w:p>
    <w:p w:rsidR="00374A73" w:rsidRPr="00A0749C" w:rsidRDefault="00374A73" w:rsidP="00374A7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374A73" w:rsidRPr="00A0749C" w:rsidRDefault="00374A73" w:rsidP="00374A7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Основания изменения и расторжения договора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Условия, на которых заключен настоящий Договор, могут быть изменены по соглашению Сторон.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 xml:space="preserve">Настоящий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0749C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0749C">
        <w:rPr>
          <w:rFonts w:ascii="Times New Roman" w:hAnsi="Times New Roman" w:cs="Times New Roman"/>
          <w:sz w:val="17"/>
          <w:szCs w:val="17"/>
        </w:rPr>
        <w:t xml:space="preserve"> может быть расторгнут по основаниям, предусмотренным действующим законодательством РФ.</w:t>
      </w:r>
    </w:p>
    <w:p w:rsidR="00374A73" w:rsidRPr="00A0749C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0749C">
        <w:rPr>
          <w:rFonts w:ascii="Times New Roman" w:hAnsi="Times New Roman" w:cs="Times New Roman"/>
          <w:b/>
          <w:sz w:val="17"/>
          <w:szCs w:val="17"/>
        </w:rPr>
        <w:t>Заключительные положения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Настоящий Договор вступает в силу со дня его подписания Сторонами и действует до исключения воспитанника из учреждения.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Настоящий Договор составлен в 2 экземплярах, имеющих равную юридическую силу, по 1 для каждой из Сторон.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74A73" w:rsidRPr="00A0749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РФ.</w:t>
      </w:r>
    </w:p>
    <w:p w:rsidR="00374A7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A0749C">
        <w:rPr>
          <w:rFonts w:ascii="Times New Roman" w:hAnsi="Times New Roman" w:cs="Times New Roman"/>
          <w:sz w:val="17"/>
          <w:szCs w:val="17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749C" w:rsidRPr="00A0749C" w:rsidRDefault="00A0749C" w:rsidP="004665BD">
      <w:pPr>
        <w:pStyle w:val="a3"/>
        <w:ind w:left="709"/>
        <w:jc w:val="both"/>
        <w:rPr>
          <w:rFonts w:ascii="Times New Roman" w:hAnsi="Times New Roman" w:cs="Times New Roman"/>
          <w:sz w:val="17"/>
          <w:szCs w:val="17"/>
        </w:rPr>
      </w:pPr>
    </w:p>
    <w:p w:rsidR="00374A73" w:rsidRPr="0000524C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p w:rsidR="00374A73" w:rsidRPr="0000524C" w:rsidRDefault="008359F3" w:rsidP="00374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59F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26" style="position:absolute;left:0;text-align:left;margin-left:-10.05pt;margin-top:.45pt;width:164.6pt;height:111.15pt;z-index:251660288">
            <v:textbox style="mso-next-textbox:#_x0000_s1026">
              <w:txbxContent>
                <w:p w:rsidR="00A0749C" w:rsidRPr="004665BD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670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Исполнитель: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</w:t>
                  </w:r>
                  <w:r w:rsidRPr="007967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МАДОУ «Детский сад № 4»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617830 Пермский край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ернушка ул.Северная, д.80 А                   телефоны: 42154, </w:t>
                  </w:r>
                  <w:r w:rsidR="00190E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47349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4665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Эл. почта:</w:t>
                  </w:r>
                  <w:r w:rsidR="004665BD" w:rsidRPr="004665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ya</w:t>
                    </w:r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dsad</w:t>
                    </w:r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</w:rPr>
                      <w:t>4@</w:t>
                    </w:r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yandex</w:t>
                    </w:r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="004665BD" w:rsidRPr="00306D7E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4665BD" w:rsidRPr="004665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374A73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Заведующий                   Ю.В. Лазарева</w:t>
                  </w:r>
                </w:p>
                <w:p w:rsidR="00374A73" w:rsidRPr="0079670D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359F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27" style="position:absolute;left:0;text-align:left;margin-left:154.55pt;margin-top:.45pt;width:401.15pt;height:111.15pt;z-index:251661312">
            <v:textbox style="mso-next-textbox:#_x0000_s1027">
              <w:txbxContent>
                <w:p w:rsidR="00A0749C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670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Заказчик: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ФИО родителя (законного представителя) _________________________________________________ адрес проживания______________________________________________________________________ телефон_______________________ паспортные данные______________________________________ __________________________________________________________________подпись____________ </w:t>
                  </w:r>
                </w:p>
                <w:p w:rsidR="00A0749C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Отметка о получении 2-го экземпляра Заказчиком:</w:t>
                  </w:r>
                </w:p>
                <w:p w:rsidR="00374A73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«___»__</w:t>
                  </w:r>
                  <w:r w:rsidR="00A074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_____20</w:t>
                  </w:r>
                  <w:r w:rsidR="00A074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___г.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</w:t>
                  </w:r>
                  <w:r w:rsidR="00A074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/________________________/</w:t>
                  </w:r>
                </w:p>
                <w:p w:rsidR="00A0749C" w:rsidRDefault="00A0749C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0749C" w:rsidRDefault="00A0749C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A73" w:rsidRPr="0079670D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74A73" w:rsidRPr="001B08F0" w:rsidRDefault="00374A73" w:rsidP="00374A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ABC" w:rsidRDefault="00464ABC"/>
    <w:sectPr w:rsidR="00464ABC" w:rsidSect="001B08F0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193"/>
    <w:multiLevelType w:val="multilevel"/>
    <w:tmpl w:val="C5BA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A73"/>
    <w:rsid w:val="00022BBD"/>
    <w:rsid w:val="0003217F"/>
    <w:rsid w:val="00060DE4"/>
    <w:rsid w:val="0009765E"/>
    <w:rsid w:val="000A4BD4"/>
    <w:rsid w:val="000B1B1A"/>
    <w:rsid w:val="000E4B33"/>
    <w:rsid w:val="001142ED"/>
    <w:rsid w:val="00114C0D"/>
    <w:rsid w:val="00120BE2"/>
    <w:rsid w:val="001572BD"/>
    <w:rsid w:val="0016314D"/>
    <w:rsid w:val="001823BA"/>
    <w:rsid w:val="00190E93"/>
    <w:rsid w:val="001A7AFE"/>
    <w:rsid w:val="001C0A12"/>
    <w:rsid w:val="001E52A5"/>
    <w:rsid w:val="001E6F5C"/>
    <w:rsid w:val="002528DF"/>
    <w:rsid w:val="002825D6"/>
    <w:rsid w:val="002C26FA"/>
    <w:rsid w:val="002C6828"/>
    <w:rsid w:val="002E6168"/>
    <w:rsid w:val="00307251"/>
    <w:rsid w:val="00315B8C"/>
    <w:rsid w:val="00323202"/>
    <w:rsid w:val="0032392E"/>
    <w:rsid w:val="00363FCA"/>
    <w:rsid w:val="00374A73"/>
    <w:rsid w:val="00384D5E"/>
    <w:rsid w:val="003B0F97"/>
    <w:rsid w:val="003E4939"/>
    <w:rsid w:val="00464ABC"/>
    <w:rsid w:val="004665BD"/>
    <w:rsid w:val="004A7684"/>
    <w:rsid w:val="004D1AC5"/>
    <w:rsid w:val="005032FE"/>
    <w:rsid w:val="00510061"/>
    <w:rsid w:val="005173EC"/>
    <w:rsid w:val="00526CBF"/>
    <w:rsid w:val="00550575"/>
    <w:rsid w:val="00576181"/>
    <w:rsid w:val="00591853"/>
    <w:rsid w:val="005C3956"/>
    <w:rsid w:val="005D5574"/>
    <w:rsid w:val="005D5F1C"/>
    <w:rsid w:val="006772C9"/>
    <w:rsid w:val="006960F5"/>
    <w:rsid w:val="006C6C0E"/>
    <w:rsid w:val="00726DB8"/>
    <w:rsid w:val="00736855"/>
    <w:rsid w:val="007538F3"/>
    <w:rsid w:val="0075445E"/>
    <w:rsid w:val="007B78F7"/>
    <w:rsid w:val="007B7D91"/>
    <w:rsid w:val="00824BEF"/>
    <w:rsid w:val="008359F3"/>
    <w:rsid w:val="008433C4"/>
    <w:rsid w:val="00872E3B"/>
    <w:rsid w:val="008C35D3"/>
    <w:rsid w:val="00933D48"/>
    <w:rsid w:val="00936EC9"/>
    <w:rsid w:val="009606CC"/>
    <w:rsid w:val="00962AEF"/>
    <w:rsid w:val="009714A1"/>
    <w:rsid w:val="009879E1"/>
    <w:rsid w:val="00A0749C"/>
    <w:rsid w:val="00A10D6F"/>
    <w:rsid w:val="00A40376"/>
    <w:rsid w:val="00A55947"/>
    <w:rsid w:val="00A61DAD"/>
    <w:rsid w:val="00A73BA4"/>
    <w:rsid w:val="00A75FFE"/>
    <w:rsid w:val="00A96C90"/>
    <w:rsid w:val="00AA4513"/>
    <w:rsid w:val="00AA7447"/>
    <w:rsid w:val="00AE2C28"/>
    <w:rsid w:val="00BB09F6"/>
    <w:rsid w:val="00C967B9"/>
    <w:rsid w:val="00D64F24"/>
    <w:rsid w:val="00DA0CF8"/>
    <w:rsid w:val="00DB3D88"/>
    <w:rsid w:val="00DD1957"/>
    <w:rsid w:val="00DD2A55"/>
    <w:rsid w:val="00E36095"/>
    <w:rsid w:val="00E44020"/>
    <w:rsid w:val="00E61CBC"/>
    <w:rsid w:val="00E65734"/>
    <w:rsid w:val="00E9680C"/>
    <w:rsid w:val="00EA398E"/>
    <w:rsid w:val="00EF5FE0"/>
    <w:rsid w:val="00F00ED4"/>
    <w:rsid w:val="00F621F1"/>
    <w:rsid w:val="00F757CA"/>
    <w:rsid w:val="00FC4468"/>
    <w:rsid w:val="00FD5F2D"/>
    <w:rsid w:val="00F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6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.dsad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6EF1-6C4F-4083-A38F-6BAA0E5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</dc:creator>
  <cp:lastModifiedBy>админ</cp:lastModifiedBy>
  <cp:revision>3</cp:revision>
  <cp:lastPrinted>2021-03-25T07:13:00Z</cp:lastPrinted>
  <dcterms:created xsi:type="dcterms:W3CDTF">2021-03-25T06:59:00Z</dcterms:created>
  <dcterms:modified xsi:type="dcterms:W3CDTF">2021-03-25T07:13:00Z</dcterms:modified>
</cp:coreProperties>
</file>