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0A0"/>
      </w:tblPr>
      <w:tblGrid>
        <w:gridCol w:w="6345"/>
        <w:gridCol w:w="3969"/>
      </w:tblGrid>
      <w:tr w:rsidR="0072420A" w:rsidRPr="00D91120" w:rsidTr="00D91120">
        <w:tc>
          <w:tcPr>
            <w:tcW w:w="6345" w:type="dxa"/>
          </w:tcPr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ПРИНЯТО</w:t>
            </w:r>
          </w:p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Педагогическим советом</w:t>
            </w:r>
          </w:p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МАДОУ «Детский сад № 4»</w:t>
            </w:r>
          </w:p>
          <w:p w:rsidR="0072420A" w:rsidRPr="00D6328F" w:rsidRDefault="0072420A" w:rsidP="005908F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632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протокол № </w:t>
            </w:r>
            <w:r w:rsidR="005908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  <w:r w:rsidRPr="00D632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</w:t>
            </w:r>
            <w:r w:rsidR="005908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18</w:t>
            </w:r>
            <w:r w:rsidRPr="00D632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.04.201</w:t>
            </w:r>
            <w:r w:rsidR="005908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Pr="00D6328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969" w:type="dxa"/>
          </w:tcPr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УТВЕРЖДЕНО</w:t>
            </w:r>
          </w:p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приказом заведующего</w:t>
            </w:r>
          </w:p>
          <w:p w:rsidR="0072420A" w:rsidRPr="00D91120" w:rsidRDefault="0072420A" w:rsidP="00D91120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МАДОУ «Детский сад № 4»</w:t>
            </w:r>
          </w:p>
          <w:p w:rsidR="0072420A" w:rsidRPr="00D91120" w:rsidRDefault="0072420A" w:rsidP="005908F6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№ </w:t>
            </w:r>
            <w:r w:rsidR="005908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F0F0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90</w:t>
            </w: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1</w:t>
            </w:r>
            <w:r w:rsidR="005908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.04.201</w:t>
            </w:r>
            <w:r w:rsidR="005908F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Pr="00D9112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73">
        <w:rPr>
          <w:rFonts w:ascii="Times New Roman" w:hAnsi="Times New Roman"/>
          <w:b/>
          <w:sz w:val="28"/>
          <w:szCs w:val="28"/>
        </w:rPr>
        <w:t xml:space="preserve">ОТЧЁТ ПО САМООБСЛЕДОВАНИЮ </w:t>
      </w: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73">
        <w:rPr>
          <w:rFonts w:ascii="Times New Roman" w:hAnsi="Times New Roman"/>
          <w:b/>
          <w:sz w:val="28"/>
          <w:szCs w:val="28"/>
        </w:rPr>
        <w:t>муниципального автономного образовательного учреждения</w:t>
      </w: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673">
        <w:rPr>
          <w:rFonts w:ascii="Times New Roman" w:hAnsi="Times New Roman"/>
          <w:b/>
          <w:sz w:val="28"/>
          <w:szCs w:val="28"/>
        </w:rPr>
        <w:t>«Детский сад № 4»</w:t>
      </w:r>
    </w:p>
    <w:p w:rsidR="0072420A" w:rsidRPr="00D6328F" w:rsidRDefault="0072420A" w:rsidP="006A0C6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28F">
        <w:rPr>
          <w:rFonts w:ascii="Times New Roman" w:hAnsi="Times New Roman"/>
          <w:b/>
          <w:sz w:val="28"/>
          <w:szCs w:val="28"/>
        </w:rPr>
        <w:t>за 201</w:t>
      </w:r>
      <w:r w:rsidR="005908F6">
        <w:rPr>
          <w:rFonts w:ascii="Times New Roman" w:hAnsi="Times New Roman"/>
          <w:b/>
          <w:sz w:val="28"/>
          <w:szCs w:val="28"/>
        </w:rPr>
        <w:t>8</w:t>
      </w:r>
      <w:r w:rsidRPr="00D632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8"/>
        <w:spacing w:before="0" w:beforeAutospacing="0" w:after="0" w:afterAutospacing="0"/>
        <w:ind w:firstLine="709"/>
        <w:jc w:val="both"/>
        <w:rPr>
          <w:b/>
        </w:rPr>
      </w:pPr>
      <w:r w:rsidRPr="00DE6673">
        <w:rPr>
          <w:b/>
        </w:rPr>
        <w:lastRenderedPageBreak/>
        <w:t>Введение</w:t>
      </w:r>
    </w:p>
    <w:p w:rsidR="0072420A" w:rsidRPr="00DE6673" w:rsidRDefault="0072420A" w:rsidP="006A0C6E">
      <w:pPr>
        <w:pStyle w:val="a8"/>
        <w:spacing w:before="0" w:beforeAutospacing="0" w:after="0" w:afterAutospacing="0"/>
        <w:ind w:firstLine="709"/>
        <w:jc w:val="both"/>
      </w:pPr>
    </w:p>
    <w:p w:rsidR="0072420A" w:rsidRPr="00C96973" w:rsidRDefault="0072420A" w:rsidP="00C96973">
      <w:pPr>
        <w:pStyle w:val="a8"/>
        <w:spacing w:before="0" w:beforeAutospacing="0" w:after="0" w:afterAutospacing="0"/>
        <w:ind w:firstLine="709"/>
        <w:jc w:val="both"/>
      </w:pPr>
      <w:proofErr w:type="gramStart"/>
      <w:r w:rsidRPr="00C96973">
        <w:t xml:space="preserve">Самообследование </w:t>
      </w:r>
      <w:r>
        <w:t>м</w:t>
      </w:r>
      <w:r w:rsidRPr="00C96973">
        <w:t xml:space="preserve">униципальным автономным дошкольным образовательным учреждением «Детский сад № 4» проводилось в соответствии с Федеральным законом от 29.12.2012 № 273-ФЗ «Об образовании в Российской Федерации», Порядком проведения самообследования образовательной организацией, утвержденным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C96973">
          <w:t>2013 г</w:t>
        </w:r>
      </w:smartTag>
      <w:r w:rsidRPr="00C96973">
        <w:t xml:space="preserve">. № 462 (с изменениями, утверждёнными Приказом от 14.12.2017 г. № 1218),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C96973">
          <w:t>2013 г</w:t>
        </w:r>
      </w:smartTag>
      <w:proofErr w:type="gramEnd"/>
      <w:r w:rsidRPr="00C96973">
        <w:t>. № 1324 «Об утверждении показателей деятельности образовательной организации, подлежащей самообследованию».</w:t>
      </w:r>
    </w:p>
    <w:p w:rsidR="0072420A" w:rsidRPr="005908F6" w:rsidRDefault="0072420A" w:rsidP="00C96973">
      <w:pPr>
        <w:pStyle w:val="a8"/>
        <w:spacing w:before="0" w:beforeAutospacing="0" w:after="0" w:afterAutospacing="0"/>
        <w:ind w:firstLine="709"/>
        <w:jc w:val="both"/>
        <w:rPr>
          <w:color w:val="FF0000"/>
        </w:rPr>
      </w:pPr>
      <w:r w:rsidRPr="00C96973">
        <w:t xml:space="preserve">Состав рабочей группы, по проведению самообследования утвержден приказом заведующего МАДОУ «Детский сад № 4» </w:t>
      </w:r>
      <w:r w:rsidRPr="005F7C6E">
        <w:rPr>
          <w:color w:val="000000" w:themeColor="text1"/>
        </w:rPr>
        <w:t xml:space="preserve">от </w:t>
      </w:r>
      <w:r w:rsidR="005F7C6E" w:rsidRPr="005F7C6E">
        <w:rPr>
          <w:color w:val="000000" w:themeColor="text1"/>
        </w:rPr>
        <w:t>01.02.2019</w:t>
      </w:r>
      <w:r w:rsidRPr="005F7C6E">
        <w:rPr>
          <w:color w:val="000000" w:themeColor="text1"/>
        </w:rPr>
        <w:t xml:space="preserve"> г. № 4</w:t>
      </w:r>
      <w:r w:rsidR="005F7C6E" w:rsidRPr="005F7C6E">
        <w:rPr>
          <w:color w:val="000000" w:themeColor="text1"/>
        </w:rPr>
        <w:t>4</w:t>
      </w:r>
      <w:r w:rsidR="005F7C6E">
        <w:rPr>
          <w:color w:val="000000" w:themeColor="text1"/>
        </w:rPr>
        <w:t xml:space="preserve"> «О проведении самообследования».</w:t>
      </w:r>
      <w:r w:rsidRPr="005908F6">
        <w:rPr>
          <w:color w:val="FF0000"/>
        </w:rPr>
        <w:t>  </w:t>
      </w:r>
    </w:p>
    <w:p w:rsidR="0072420A" w:rsidRPr="00C96973" w:rsidRDefault="0072420A" w:rsidP="00C969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Цель самообследования – обеспечение доступности и открытости информации о деятельности организации, определение позитивных и негативных тенденций в образовательном процессе, разработка вариантов корректировки негативных тенденций, а также подготовка отчета о результатах самообследования.</w:t>
      </w:r>
    </w:p>
    <w:p w:rsidR="0072420A" w:rsidRPr="00C96973" w:rsidRDefault="0072420A" w:rsidP="00C969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Процедура самообследования проводилась по следующим этапам:</w:t>
      </w:r>
    </w:p>
    <w:p w:rsidR="0072420A" w:rsidRPr="00C96973" w:rsidRDefault="0072420A" w:rsidP="00C9697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Планирование и подготовка работ по самообследованию учреждения;</w:t>
      </w:r>
    </w:p>
    <w:p w:rsidR="0072420A" w:rsidRPr="00C96973" w:rsidRDefault="0072420A" w:rsidP="00C9697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Организация и проведение самообследования в учреждении;</w:t>
      </w:r>
    </w:p>
    <w:p w:rsidR="0072420A" w:rsidRPr="00C96973" w:rsidRDefault="0072420A" w:rsidP="00C9697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Обобщение полученных результатов и на их основе формирование отчета;</w:t>
      </w:r>
    </w:p>
    <w:p w:rsidR="0072420A" w:rsidRPr="00C96973" w:rsidRDefault="0072420A" w:rsidP="00C96973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 xml:space="preserve">Размещение отчета на официальном сайте МАДОУ «Детский сад № </w:t>
      </w:r>
      <w:r>
        <w:rPr>
          <w:color w:val="000000"/>
        </w:rPr>
        <w:t>4</w:t>
      </w:r>
      <w:r w:rsidRPr="00C96973">
        <w:rPr>
          <w:color w:val="000000"/>
        </w:rPr>
        <w:t>» в сети «Интернет» и направление его Учредителю.</w:t>
      </w:r>
    </w:p>
    <w:p w:rsidR="0072420A" w:rsidRPr="00C96973" w:rsidRDefault="0072420A" w:rsidP="00C96973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color w:val="000000"/>
        </w:rPr>
      </w:pPr>
      <w:r w:rsidRPr="00C96973">
        <w:rPr>
          <w:color w:val="000000"/>
        </w:rPr>
        <w:t>В процессе самообследования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72420A" w:rsidRPr="00C96973" w:rsidRDefault="0072420A" w:rsidP="00C969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lastRenderedPageBreak/>
        <w:t>Общие сведения об учреждении</w:t>
      </w:r>
    </w:p>
    <w:p w:rsidR="0072420A" w:rsidRPr="00DE6673" w:rsidRDefault="0072420A" w:rsidP="006A0C6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Полное наименование: Муниципальное автономное  дошкольное образовательное учреждение «Детский сад № 4»</w:t>
      </w:r>
      <w:r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Краткое наименование: МАДОУ «Детский сад №4»</w:t>
      </w:r>
      <w:r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Учредитель: управление образования администрации Чернушинского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Заведующий: Лазарева Юлия Васильевна</w:t>
      </w:r>
      <w:r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Юридический (почтовый) адрес: 617830, Пермский край, г. Чернушка, ул.  Северная, д. 80 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2420A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Фактические адреса: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617830, Пермский край, г. Чернушка, ул.  Северная, д. 80</w:t>
      </w:r>
      <w:proofErr w:type="gramStart"/>
      <w:r w:rsidRPr="00DE667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– 1 корпус.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617830, Пермский край, г. Чернушка, ул.  Северная, д. 80 – 2 корпус.</w:t>
      </w:r>
      <w:proofErr w:type="gramEnd"/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Телефон: (34261) 4 46 43, 4 21 54, 4 73 49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Факс: 4 </w:t>
      </w:r>
      <w:r>
        <w:rPr>
          <w:rFonts w:ascii="Times New Roman" w:hAnsi="Times New Roman"/>
          <w:sz w:val="24"/>
          <w:szCs w:val="24"/>
        </w:rPr>
        <w:t>46 43</w:t>
      </w:r>
    </w:p>
    <w:p w:rsidR="0072420A" w:rsidRPr="005908F6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E6673">
        <w:rPr>
          <w:rFonts w:ascii="Times New Roman" w:hAnsi="Times New Roman"/>
          <w:sz w:val="24"/>
          <w:szCs w:val="24"/>
          <w:lang w:val="en-US"/>
        </w:rPr>
        <w:t>E</w:t>
      </w:r>
      <w:r w:rsidRPr="005908F6">
        <w:rPr>
          <w:rFonts w:ascii="Times New Roman" w:hAnsi="Times New Roman"/>
          <w:sz w:val="24"/>
          <w:szCs w:val="24"/>
          <w:lang w:val="en-US"/>
        </w:rPr>
        <w:t>-</w:t>
      </w:r>
      <w:r w:rsidRPr="00DE6673">
        <w:rPr>
          <w:rFonts w:ascii="Times New Roman" w:hAnsi="Times New Roman"/>
          <w:sz w:val="24"/>
          <w:szCs w:val="24"/>
          <w:lang w:val="en-US"/>
        </w:rPr>
        <w:t>mail</w:t>
      </w:r>
      <w:r w:rsidRPr="005908F6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DE6673">
          <w:rPr>
            <w:rStyle w:val="a3"/>
            <w:rFonts w:ascii="Times New Roman" w:hAnsi="Times New Roman"/>
            <w:sz w:val="24"/>
            <w:szCs w:val="24"/>
            <w:lang w:val="en-US"/>
          </w:rPr>
          <w:t>ya</w:t>
        </w:r>
        <w:r w:rsidRPr="005908F6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DE6673">
          <w:rPr>
            <w:rStyle w:val="a3"/>
            <w:rFonts w:ascii="Times New Roman" w:hAnsi="Times New Roman"/>
            <w:sz w:val="24"/>
            <w:szCs w:val="24"/>
            <w:lang w:val="en-US"/>
          </w:rPr>
          <w:t>dsad</w:t>
        </w:r>
        <w:r w:rsidRPr="005908F6">
          <w:rPr>
            <w:rStyle w:val="a3"/>
            <w:rFonts w:ascii="Times New Roman" w:hAnsi="Times New Roman"/>
            <w:sz w:val="24"/>
            <w:szCs w:val="24"/>
            <w:lang w:val="en-US"/>
          </w:rPr>
          <w:t>4@</w:t>
        </w:r>
        <w:r w:rsidRPr="00DE6673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5908F6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DE667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Официальный сайт ДОУ: </w:t>
      </w:r>
      <w:hyperlink r:id="rId6" w:history="1">
        <w:r w:rsidRPr="00DE6673">
          <w:rPr>
            <w:rStyle w:val="a3"/>
            <w:rFonts w:ascii="Times New Roman" w:hAnsi="Times New Roman"/>
            <w:sz w:val="24"/>
            <w:szCs w:val="24"/>
          </w:rPr>
          <w:t>http://детский-сад-золушка.рф</w:t>
        </w:r>
      </w:hyperlink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Устав зарегистрирован 25 декабря 2015 года, утверждён приказом управления образования </w:t>
      </w:r>
      <w:r>
        <w:rPr>
          <w:rFonts w:ascii="Times New Roman" w:hAnsi="Times New Roman"/>
          <w:sz w:val="24"/>
          <w:szCs w:val="24"/>
        </w:rPr>
        <w:t xml:space="preserve">администрации Чернушинского муниципального района </w:t>
      </w:r>
      <w:r w:rsidRPr="00DE6673">
        <w:rPr>
          <w:rFonts w:ascii="Times New Roman" w:hAnsi="Times New Roman"/>
          <w:sz w:val="24"/>
          <w:szCs w:val="24"/>
        </w:rPr>
        <w:t>от 10 декабря 2015 года № 320.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Лицензия на право осуществления образовательной деятельности: 59Л01 № 0001320, выдана Государственной инспекцией по надзору и контролю в сфере образования в Пермском крае 15 августа 2014 года. Регистрационный номер 3532, срок действия: бессрочно.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Организационно-правовая форма: муниципальное автономное учреждение.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По типу реализуемых программ: дошкольное образовательное учреждение.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Режим работы учреждения: пятидневная рабочая неделя с пребыванием воспитанников с 7.00 до 19.00 часов</w:t>
      </w:r>
      <w:r>
        <w:rPr>
          <w:rFonts w:ascii="Times New Roman" w:hAnsi="Times New Roman"/>
          <w:sz w:val="24"/>
          <w:szCs w:val="24"/>
        </w:rPr>
        <w:t xml:space="preserve"> с понедельника по четверг, с 7.00 до 18.00 в пятницу</w:t>
      </w:r>
      <w:r w:rsidRPr="00DE6673">
        <w:rPr>
          <w:rFonts w:ascii="Times New Roman" w:hAnsi="Times New Roman"/>
          <w:sz w:val="24"/>
          <w:szCs w:val="24"/>
        </w:rPr>
        <w:t>. Выходные дни – суббота, воскресенье, праздничные дни.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 МАДОУ «Детский сад № 4» размещено в двух корпусах. Корпус № 1 (у</w:t>
      </w:r>
      <w:r>
        <w:rPr>
          <w:rFonts w:ascii="Times New Roman" w:hAnsi="Times New Roman"/>
          <w:sz w:val="24"/>
          <w:szCs w:val="24"/>
        </w:rPr>
        <w:t>л</w:t>
      </w:r>
      <w:r w:rsidRPr="00DE667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E6673">
        <w:rPr>
          <w:rFonts w:ascii="Times New Roman" w:hAnsi="Times New Roman"/>
          <w:sz w:val="24"/>
          <w:szCs w:val="24"/>
        </w:rPr>
        <w:t>Северная</w:t>
      </w:r>
      <w:proofErr w:type="gramEnd"/>
      <w:r w:rsidRPr="00DE6673">
        <w:rPr>
          <w:rFonts w:ascii="Times New Roman" w:hAnsi="Times New Roman"/>
          <w:sz w:val="24"/>
          <w:szCs w:val="24"/>
        </w:rPr>
        <w:t>, 80 А) функционирует с 2005 года. В здании расположены 4 группы, музыкальный зал, пищеблок, медицинский кабинет, кабинеты дополнительного образования и специалистов. В корпусе № 2 (</w:t>
      </w:r>
      <w:r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Pr="00DE6673">
        <w:rPr>
          <w:rFonts w:ascii="Times New Roman" w:hAnsi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/>
          <w:sz w:val="24"/>
          <w:szCs w:val="24"/>
        </w:rPr>
        <w:t>,</w:t>
      </w:r>
      <w:r w:rsidRPr="00DE6673">
        <w:rPr>
          <w:rFonts w:ascii="Times New Roman" w:hAnsi="Times New Roman"/>
          <w:sz w:val="24"/>
          <w:szCs w:val="24"/>
        </w:rPr>
        <w:t xml:space="preserve"> 80), который открыт в 2009 году, </w:t>
      </w:r>
      <w:r>
        <w:rPr>
          <w:rFonts w:ascii="Times New Roman" w:hAnsi="Times New Roman"/>
          <w:sz w:val="24"/>
          <w:szCs w:val="24"/>
        </w:rPr>
        <w:t xml:space="preserve">расположены </w:t>
      </w:r>
      <w:r w:rsidRPr="00DE6673">
        <w:rPr>
          <w:rFonts w:ascii="Times New Roman" w:hAnsi="Times New Roman"/>
          <w:sz w:val="24"/>
          <w:szCs w:val="24"/>
        </w:rPr>
        <w:t>6 групп, пищеблок, музыкальный зал, кабинеты дополнительного образования, специалистов и заведующего. Детский сад расположен в городской черте. Ближайшее окружение: МБОУ «СОШ № 5», магазины, жилые дома, организации.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Учреждение является некоммерческой организацией, основными целями деятельности которой являются осуществление образовательной деятельности по образовательным программам дошкольного образования, присмотр и уход за детьми.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Деятельность МАДОУ «Детский сад № 4» осуществляется в соответствии </w:t>
      </w:r>
      <w:proofErr w:type="gramStart"/>
      <w:r w:rsidRPr="00DE6673">
        <w:rPr>
          <w:rFonts w:ascii="Times New Roman" w:hAnsi="Times New Roman"/>
          <w:sz w:val="24"/>
          <w:szCs w:val="24"/>
        </w:rPr>
        <w:t>с</w:t>
      </w:r>
      <w:proofErr w:type="gramEnd"/>
      <w:r w:rsidRPr="00DE6673">
        <w:rPr>
          <w:rFonts w:ascii="Times New Roman" w:hAnsi="Times New Roman"/>
          <w:sz w:val="24"/>
          <w:szCs w:val="24"/>
        </w:rPr>
        <w:t>: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E6673">
          <w:rPr>
            <w:rFonts w:ascii="Times New Roman" w:hAnsi="Times New Roman"/>
            <w:sz w:val="24"/>
            <w:szCs w:val="24"/>
          </w:rPr>
          <w:t>2013 г</w:t>
        </w:r>
      </w:smartTag>
      <w:r w:rsidRPr="00DE6673">
        <w:rPr>
          <w:rFonts w:ascii="Times New Roman" w:hAnsi="Times New Roman"/>
          <w:sz w:val="24"/>
          <w:szCs w:val="24"/>
        </w:rPr>
        <w:t>. N 1155);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дошкольного образования, утверждённым приказом Министерства образования и науки РФ от 30 августа 2013 года №1014 г.;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от 15 мая 2013 года №26 «Об утверждении САНПИН» 2.4.3049-13;</w:t>
      </w:r>
      <w:proofErr w:type="gramEnd"/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lastRenderedPageBreak/>
        <w:t>- Законом «Об образовании в Пермском крае», принятым Законодательным Собранием Пермского края 19 февраля 2014 года;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- Уставом МАДОУ «Детский сад № 4»;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- Иными действующими нормативно правовыми документами в сфере образования Российской Федерации.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учреждении функционирует 10 групп. Из них 6 групп </w:t>
      </w:r>
      <w:proofErr w:type="spellStart"/>
      <w:r w:rsidRPr="00DE667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направленности, 2 группы раннего возраста</w:t>
      </w:r>
      <w:r w:rsidR="005908F6">
        <w:rPr>
          <w:rFonts w:ascii="Times New Roman" w:hAnsi="Times New Roman"/>
          <w:sz w:val="24"/>
          <w:szCs w:val="24"/>
        </w:rPr>
        <w:t>, 1 группа комбинированной направленности</w:t>
      </w:r>
      <w:r w:rsidRPr="00DE6673">
        <w:rPr>
          <w:rFonts w:ascii="Times New Roman" w:hAnsi="Times New Roman"/>
          <w:sz w:val="24"/>
          <w:szCs w:val="24"/>
        </w:rPr>
        <w:t xml:space="preserve"> и </w:t>
      </w:r>
      <w:r w:rsidR="005908F6">
        <w:rPr>
          <w:rFonts w:ascii="Times New Roman" w:hAnsi="Times New Roman"/>
          <w:sz w:val="24"/>
          <w:szCs w:val="24"/>
        </w:rPr>
        <w:t>1</w:t>
      </w:r>
      <w:r w:rsidRPr="00DE6673">
        <w:rPr>
          <w:rFonts w:ascii="Times New Roman" w:hAnsi="Times New Roman"/>
          <w:sz w:val="24"/>
          <w:szCs w:val="24"/>
        </w:rPr>
        <w:t xml:space="preserve"> групп</w:t>
      </w:r>
      <w:r w:rsidR="005908F6">
        <w:rPr>
          <w:rFonts w:ascii="Times New Roman" w:hAnsi="Times New Roman"/>
          <w:sz w:val="24"/>
          <w:szCs w:val="24"/>
        </w:rPr>
        <w:t>а</w:t>
      </w:r>
      <w:r w:rsidRPr="00DE6673">
        <w:rPr>
          <w:rFonts w:ascii="Times New Roman" w:hAnsi="Times New Roman"/>
          <w:sz w:val="24"/>
          <w:szCs w:val="24"/>
        </w:rPr>
        <w:t xml:space="preserve"> компенсирующей направленности.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Плановая наполняемость групп – 300 детей. Фактическая </w:t>
      </w:r>
      <w:r w:rsidR="005908F6">
        <w:rPr>
          <w:rFonts w:ascii="Times New Roman" w:hAnsi="Times New Roman"/>
          <w:sz w:val="24"/>
          <w:szCs w:val="24"/>
        </w:rPr>
        <w:t xml:space="preserve">средняя </w:t>
      </w:r>
      <w:r w:rsidRPr="00DE6673">
        <w:rPr>
          <w:rFonts w:ascii="Times New Roman" w:hAnsi="Times New Roman"/>
          <w:sz w:val="24"/>
          <w:szCs w:val="24"/>
        </w:rPr>
        <w:t>наполняемость в 201</w:t>
      </w:r>
      <w:r w:rsidR="005908F6">
        <w:rPr>
          <w:rFonts w:ascii="Times New Roman" w:hAnsi="Times New Roman"/>
          <w:sz w:val="24"/>
          <w:szCs w:val="24"/>
        </w:rPr>
        <w:t>8</w:t>
      </w:r>
      <w:r w:rsidRPr="00DE6673">
        <w:rPr>
          <w:rFonts w:ascii="Times New Roman" w:hAnsi="Times New Roman"/>
          <w:sz w:val="24"/>
          <w:szCs w:val="24"/>
        </w:rPr>
        <w:t xml:space="preserve"> году – </w:t>
      </w:r>
      <w:r w:rsidR="005908F6">
        <w:rPr>
          <w:rFonts w:ascii="Times New Roman" w:hAnsi="Times New Roman"/>
          <w:sz w:val="24"/>
          <w:szCs w:val="24"/>
        </w:rPr>
        <w:t>305 детей</w:t>
      </w:r>
      <w:r w:rsidRPr="00DE6673"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Система управления МАДОУ «Детский сад № 4»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E6673">
        <w:rPr>
          <w:rFonts w:ascii="Times New Roman" w:hAnsi="Times New Roman"/>
          <w:sz w:val="24"/>
          <w:szCs w:val="24"/>
        </w:rPr>
        <w:t>Управление МАДОУ «Детский сад № 4» строится </w:t>
      </w:r>
      <w:r w:rsidRPr="00DE6673">
        <w:rPr>
          <w:rFonts w:ascii="Times New Roman" w:hAnsi="Times New Roman"/>
          <w:sz w:val="24"/>
          <w:szCs w:val="24"/>
          <w:bdr w:val="none" w:sz="0" w:space="0" w:color="auto" w:frame="1"/>
        </w:rPr>
        <w:t>в соответствии с Законом «Об образовании в Российской Федерации» </w:t>
      </w:r>
      <w:r w:rsidRPr="00DE6673">
        <w:rPr>
          <w:rFonts w:ascii="Times New Roman" w:hAnsi="Times New Roman"/>
          <w:sz w:val="24"/>
          <w:szCs w:val="24"/>
        </w:rPr>
        <w:t>на принципах единоначалия и самоуправления. </w:t>
      </w:r>
      <w:r w:rsidRPr="00DE6673">
        <w:rPr>
          <w:rFonts w:ascii="Times New Roman" w:hAnsi="Times New Roman"/>
          <w:sz w:val="24"/>
          <w:szCs w:val="24"/>
        </w:rPr>
        <w:br/>
      </w:r>
      <w:r w:rsidRPr="00DE6673">
        <w:rPr>
          <w:rFonts w:ascii="Times New Roman" w:hAnsi="Times New Roman"/>
          <w:sz w:val="24"/>
          <w:szCs w:val="24"/>
          <w:u w:val="single"/>
        </w:rPr>
        <w:t>Формами самоуправления ДОУ являются:</w:t>
      </w:r>
    </w:p>
    <w:p w:rsidR="0072420A" w:rsidRPr="00DE6673" w:rsidRDefault="0072420A" w:rsidP="006A0C6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Наблюдательный совет;</w:t>
      </w:r>
    </w:p>
    <w:p w:rsidR="0072420A" w:rsidRPr="00DE6673" w:rsidRDefault="0072420A" w:rsidP="006A0C6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Педагогический совет;</w:t>
      </w:r>
    </w:p>
    <w:p w:rsidR="0072420A" w:rsidRPr="00DE6673" w:rsidRDefault="0072420A" w:rsidP="006A0C6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Общее собрание;</w:t>
      </w:r>
    </w:p>
    <w:p w:rsidR="0072420A" w:rsidRPr="00DE6673" w:rsidRDefault="0072420A" w:rsidP="006A0C6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Совет родителей;</w:t>
      </w:r>
    </w:p>
    <w:p w:rsidR="0072420A" w:rsidRPr="00DE6673" w:rsidRDefault="0072420A" w:rsidP="006A0C6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Попечительский совет.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структуру управляющей системы Учреждением входят Учредитель и заведующий. Между ними существует разделение полномочий, которое предотвращает дублирование. Компетенции Учредителя и заведующего в области управления определены Уставом МАДОУ «Детский сад № 4».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 Непосредственное управление Учреждением осуществляет заведующий, который подчиняется Учредителю и несёт перед ним ответственность за результаты деятельности Учреждения, а также за сохранность и целевое использование имущества Учреждения.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Таким образом, в Учреждении реализуется возможность участия в управлении им всех участников образовательного процесса. Заведующий детским садом является координатором стратегических направлений. В Учреждении создана система управления в соответствии с целями и содержанием его работы.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Содержание образовательной деятельности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 xml:space="preserve">Содержание образовательной деятельность в МАДОУ «Детский сад № 4» (далее – ДОУ) определяется  основной образовательной программой дошкольного образования (далее – ООП ДО), разработанной на основе Примерной общеобразовательной программы «От рождения до школы» под редакцией Н.Е. </w:t>
      </w:r>
      <w:proofErr w:type="spellStart"/>
      <w:r w:rsidRPr="00DE667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E6673">
        <w:rPr>
          <w:rFonts w:ascii="Times New Roman" w:hAnsi="Times New Roman"/>
          <w:sz w:val="24"/>
          <w:szCs w:val="24"/>
        </w:rPr>
        <w:t>, Т.С. Комаровой, М.А. Васильевой в соответствии с федеральным государственным образовательным стандартом дошкольного образования (далее – ФГОС ДО).</w:t>
      </w:r>
      <w:proofErr w:type="gramEnd"/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 xml:space="preserve">В группах </w:t>
      </w:r>
      <w:r w:rsidR="005908F6">
        <w:rPr>
          <w:rFonts w:ascii="Times New Roman" w:hAnsi="Times New Roman"/>
          <w:sz w:val="24"/>
          <w:szCs w:val="24"/>
        </w:rPr>
        <w:t xml:space="preserve">комбинированной и </w:t>
      </w:r>
      <w:r w:rsidRPr="00DE6673">
        <w:rPr>
          <w:rFonts w:ascii="Times New Roman" w:hAnsi="Times New Roman"/>
          <w:sz w:val="24"/>
          <w:szCs w:val="24"/>
        </w:rPr>
        <w:t xml:space="preserve">компенсирующей направленности содержание определяется адаптированной ООП ДО, разработанной на основе Примерной общеобразовательной программы «От рождения до школы» под редакцией Н.Е. </w:t>
      </w:r>
      <w:proofErr w:type="spellStart"/>
      <w:r w:rsidRPr="00DE6673">
        <w:rPr>
          <w:rFonts w:ascii="Times New Roman" w:hAnsi="Times New Roman"/>
          <w:sz w:val="24"/>
          <w:szCs w:val="24"/>
        </w:rPr>
        <w:t>Вераксы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, Т.С. Комаровой, М.А. Васильевой и Примерной адаптированной основной образовательной программы для детей с тяжелыми нарушениями речи (общим недоразвитием речи) с 3 до 7 лет под редакцией Н.В. </w:t>
      </w:r>
      <w:proofErr w:type="spellStart"/>
      <w:r w:rsidRPr="00DE6673">
        <w:rPr>
          <w:rFonts w:ascii="Times New Roman" w:hAnsi="Times New Roman"/>
          <w:sz w:val="24"/>
          <w:szCs w:val="24"/>
        </w:rPr>
        <w:t>Нищевой</w:t>
      </w:r>
      <w:proofErr w:type="spellEnd"/>
      <w:r w:rsidRPr="00DE6673">
        <w:rPr>
          <w:rFonts w:ascii="Times New Roman" w:hAnsi="Times New Roman"/>
          <w:sz w:val="24"/>
          <w:szCs w:val="24"/>
        </w:rPr>
        <w:t>.</w:t>
      </w:r>
      <w:proofErr w:type="gramEnd"/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Содержание ОП </w:t>
      </w:r>
      <w:proofErr w:type="gramStart"/>
      <w:r w:rsidRPr="00DE6673">
        <w:rPr>
          <w:rFonts w:ascii="Times New Roman" w:hAnsi="Times New Roman"/>
          <w:sz w:val="24"/>
          <w:szCs w:val="24"/>
        </w:rPr>
        <w:t>ДО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соответствует </w:t>
      </w:r>
      <w:proofErr w:type="gramStart"/>
      <w:r w:rsidRPr="00DE6673">
        <w:rPr>
          <w:rFonts w:ascii="Times New Roman" w:hAnsi="Times New Roman"/>
          <w:sz w:val="24"/>
          <w:szCs w:val="24"/>
        </w:rPr>
        <w:t>основным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положениям возрастной психологии и дошкольной педагогики,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</w:t>
      </w:r>
      <w:r>
        <w:rPr>
          <w:rFonts w:ascii="Times New Roman" w:hAnsi="Times New Roman"/>
          <w:sz w:val="24"/>
          <w:szCs w:val="24"/>
        </w:rPr>
        <w:t>,</w:t>
      </w:r>
      <w:r w:rsidRPr="00DE6673">
        <w:rPr>
          <w:rFonts w:ascii="Times New Roman" w:hAnsi="Times New Roman"/>
          <w:sz w:val="24"/>
          <w:szCs w:val="24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деятельности детей </w:t>
      </w:r>
      <w:r w:rsidRPr="00DE6673">
        <w:rPr>
          <w:rFonts w:ascii="Times New Roman" w:hAnsi="Times New Roman"/>
          <w:sz w:val="24"/>
          <w:szCs w:val="24"/>
        </w:rPr>
        <w:lastRenderedPageBreak/>
        <w:t>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iCs/>
          <w:sz w:val="24"/>
          <w:szCs w:val="24"/>
        </w:rPr>
        <w:t xml:space="preserve">Программа составлена в </w:t>
      </w:r>
      <w:r w:rsidRPr="00DE6673">
        <w:rPr>
          <w:rFonts w:ascii="Times New Roman" w:hAnsi="Times New Roman"/>
          <w:sz w:val="24"/>
          <w:szCs w:val="24"/>
        </w:rPr>
        <w:t>соответствии основными направлениями развития ребенка: социально-коммуникативное, познавательное, речевое, художественно-эстетическое, физическое.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Социально - 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r w:rsidR="005908F6" w:rsidRPr="00DE6673">
        <w:rPr>
          <w:rFonts w:ascii="Times New Roman" w:hAnsi="Times New Roman"/>
          <w:sz w:val="24"/>
          <w:szCs w:val="24"/>
        </w:rPr>
        <w:t>с</w:t>
      </w:r>
      <w:r w:rsidRPr="00DE6673"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DE667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DE6673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6673">
        <w:rPr>
          <w:rFonts w:ascii="Times New Roman" w:hAnsi="Times New Roman"/>
          <w:sz w:val="24"/>
          <w:szCs w:val="24"/>
        </w:rPr>
        <w:t>общем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>Художественно - 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 - модельной, музыкальной и др.).</w:t>
      </w:r>
      <w:proofErr w:type="gramEnd"/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DE6673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DE667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lastRenderedPageBreak/>
        <w:t> 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 - исследовательской деятельности - как сквозных механизмах развития ребенка).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Кроме того, в образовательном процессе используются дополнительны</w:t>
      </w:r>
      <w:r>
        <w:rPr>
          <w:rFonts w:ascii="Times New Roman" w:hAnsi="Times New Roman"/>
          <w:sz w:val="24"/>
          <w:szCs w:val="24"/>
        </w:rPr>
        <w:t>е</w:t>
      </w:r>
      <w:r w:rsidRPr="00DE6673">
        <w:rPr>
          <w:rFonts w:ascii="Times New Roman" w:hAnsi="Times New Roman"/>
          <w:sz w:val="24"/>
          <w:szCs w:val="24"/>
        </w:rPr>
        <w:t xml:space="preserve"> авторские программ</w:t>
      </w:r>
      <w:r>
        <w:rPr>
          <w:rFonts w:ascii="Times New Roman" w:hAnsi="Times New Roman"/>
          <w:sz w:val="24"/>
          <w:szCs w:val="24"/>
        </w:rPr>
        <w:t>ы</w:t>
      </w:r>
      <w:r w:rsidRPr="00DE6673">
        <w:rPr>
          <w:rFonts w:ascii="Times New Roman" w:hAnsi="Times New Roman"/>
          <w:sz w:val="24"/>
          <w:szCs w:val="24"/>
        </w:rPr>
        <w:t xml:space="preserve"> и методик</w:t>
      </w:r>
      <w:r>
        <w:rPr>
          <w:rFonts w:ascii="Times New Roman" w:hAnsi="Times New Roman"/>
          <w:sz w:val="24"/>
          <w:szCs w:val="24"/>
        </w:rPr>
        <w:t>и,</w:t>
      </w:r>
      <w:r w:rsidRPr="00DE66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парциальные программы, технологии</w:t>
      </w:r>
      <w:r w:rsidRPr="00E90267">
        <w:rPr>
          <w:rFonts w:ascii="Times New Roman" w:hAnsi="Times New Roman"/>
          <w:sz w:val="24"/>
          <w:szCs w:val="24"/>
        </w:rPr>
        <w:t xml:space="preserve"> и 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E90267">
        <w:rPr>
          <w:rFonts w:ascii="Times New Roman" w:hAnsi="Times New Roman"/>
          <w:sz w:val="24"/>
          <w:szCs w:val="24"/>
        </w:rPr>
        <w:t xml:space="preserve"> пособи</w:t>
      </w:r>
      <w:r>
        <w:rPr>
          <w:rFonts w:ascii="Times New Roman" w:hAnsi="Times New Roman"/>
          <w:sz w:val="24"/>
          <w:szCs w:val="24"/>
        </w:rPr>
        <w:t>я</w:t>
      </w:r>
      <w:r w:rsidRPr="00E90267">
        <w:rPr>
          <w:rFonts w:ascii="Times New Roman" w:hAnsi="Times New Roman"/>
          <w:sz w:val="24"/>
          <w:szCs w:val="24"/>
        </w:rPr>
        <w:t>, обеспечивающи</w:t>
      </w:r>
      <w:r>
        <w:rPr>
          <w:rFonts w:ascii="Times New Roman" w:hAnsi="Times New Roman"/>
          <w:sz w:val="24"/>
          <w:szCs w:val="24"/>
        </w:rPr>
        <w:t>е</w:t>
      </w:r>
      <w:r w:rsidRPr="00E90267">
        <w:rPr>
          <w:rFonts w:ascii="Times New Roman" w:hAnsi="Times New Roman"/>
          <w:sz w:val="24"/>
          <w:szCs w:val="24"/>
        </w:rPr>
        <w:t xml:space="preserve"> реализацию содержания</w:t>
      </w:r>
      <w:r>
        <w:rPr>
          <w:rFonts w:ascii="Times New Roman" w:hAnsi="Times New Roman"/>
          <w:sz w:val="24"/>
          <w:szCs w:val="24"/>
        </w:rPr>
        <w:t xml:space="preserve"> Программы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Организация образовательного процесса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E667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Воспитательно-образовательный процесс условно подразделён </w:t>
      </w:r>
      <w:proofErr w:type="gramStart"/>
      <w:r w:rsidRPr="00DE6673">
        <w:rPr>
          <w:rFonts w:ascii="Times New Roman" w:hAnsi="Times New Roman"/>
          <w:bCs/>
          <w:sz w:val="24"/>
          <w:szCs w:val="24"/>
          <w:shd w:val="clear" w:color="auto" w:fill="FFFFFF"/>
        </w:rPr>
        <w:t>на</w:t>
      </w:r>
      <w:proofErr w:type="gramEnd"/>
      <w:r w:rsidRPr="00DE6673"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DE6673">
        <w:rPr>
          <w:rFonts w:ascii="Times New Roman" w:hAnsi="Times New Roman"/>
          <w:sz w:val="24"/>
          <w:szCs w:val="24"/>
          <w:shd w:val="clear" w:color="auto" w:fill="FFFFFF"/>
        </w:rPr>
        <w:t>- организованную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6673">
        <w:rPr>
          <w:rFonts w:ascii="Times New Roman" w:hAnsi="Times New Roman"/>
          <w:sz w:val="24"/>
          <w:szCs w:val="24"/>
          <w:shd w:val="clear" w:color="auto" w:fill="FFFFFF"/>
        </w:rPr>
        <w:t>- образовательную деятельность, осуществляемую в ходе режимных моментов;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E6673">
        <w:rPr>
          <w:rFonts w:ascii="Times New Roman" w:hAnsi="Times New Roman"/>
          <w:sz w:val="24"/>
          <w:szCs w:val="24"/>
          <w:shd w:val="clear" w:color="auto" w:fill="FFFFFF"/>
        </w:rPr>
        <w:t>- самостоятельную деятельность детей;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  <w:shd w:val="clear" w:color="auto" w:fill="FFFFFF"/>
        </w:rPr>
        <w:t>- взаимодействие с семьями воспитанников.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Занятия с детьми, в основе которых доминирует игровая деятельность, в зависимости от программного содержания, проводятся фронтально, подгруппами, индивидуально. Планируются комплексные и интегрированные занятия.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Расписание НОД составлено в соответствии с современными дидактическими, санитарными и методическими требованиями с учётом предельно допустимых норм учебной нагрузки.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Большое внимание уделяется развивающей предметно-пространственной образовательной среде. РППС учреждения организуется, пополняется и обновляется с учётом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  обеспечение комфортных, бесконфликтных и безопасных условий развития воспитанников.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учреждении имеются специальные помещения, оборудованные для определенных видов образовательной работы: музыкальной, физкультурно-оздоровительной, познавательной, лечебно-оздоровительной. Это: тренажерн</w:t>
      </w:r>
      <w:r>
        <w:rPr>
          <w:rFonts w:ascii="Times New Roman" w:hAnsi="Times New Roman"/>
          <w:sz w:val="24"/>
          <w:szCs w:val="24"/>
        </w:rPr>
        <w:t>ая комната</w:t>
      </w:r>
      <w:r w:rsidRPr="00DE6673">
        <w:rPr>
          <w:rFonts w:ascii="Times New Roman" w:hAnsi="Times New Roman"/>
          <w:sz w:val="24"/>
          <w:szCs w:val="24"/>
        </w:rPr>
        <w:t>, спортивный зал, музыкальный зал, логопедический кабинет, кабинет психолога, сенсорная комната. Все кабинеты и залы оснащены оборудованием в соответствии с назначением. На территории детского сада имеются спортивные площадки, приусадебный участок для наблюдения и приобщения воспитанников к труду.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Существенным признаком качества современного дошкольного образования является организация </w:t>
      </w:r>
      <w:r w:rsidRPr="00DE6673">
        <w:rPr>
          <w:rFonts w:ascii="Times New Roman" w:hAnsi="Times New Roman"/>
          <w:bCs/>
          <w:sz w:val="24"/>
          <w:szCs w:val="24"/>
        </w:rPr>
        <w:t>взаимодействия с семьями</w:t>
      </w:r>
      <w:r w:rsidRPr="00DE66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6673">
        <w:rPr>
          <w:rFonts w:ascii="Times New Roman" w:hAnsi="Times New Roman"/>
          <w:sz w:val="24"/>
          <w:szCs w:val="24"/>
        </w:rPr>
        <w:t xml:space="preserve">воспитанников, включение родителей в образовательно-воспитательный процесс как равноправных и </w:t>
      </w:r>
      <w:proofErr w:type="spellStart"/>
      <w:r w:rsidRPr="00DE6673">
        <w:rPr>
          <w:rFonts w:ascii="Times New Roman" w:hAnsi="Times New Roman"/>
          <w:sz w:val="24"/>
          <w:szCs w:val="24"/>
        </w:rPr>
        <w:t>равноответственных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партнеров, формирование у них чувства понимания важности и необходимости их роли в жизни ребенка. </w:t>
      </w:r>
    </w:p>
    <w:p w:rsidR="0072420A" w:rsidRPr="00DE6673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 связи с этим приоритетным направлением в работе учреждения является сотрудничество с семьями воспитанников. </w:t>
      </w:r>
      <w:r>
        <w:rPr>
          <w:rFonts w:ascii="Times New Roman" w:hAnsi="Times New Roman"/>
          <w:sz w:val="24"/>
          <w:szCs w:val="24"/>
        </w:rPr>
        <w:t>В рамках р</w:t>
      </w:r>
      <w:r w:rsidRPr="00DE6673">
        <w:rPr>
          <w:rFonts w:ascii="Times New Roman" w:hAnsi="Times New Roman"/>
          <w:sz w:val="24"/>
          <w:szCs w:val="24"/>
        </w:rPr>
        <w:t>еализаци</w:t>
      </w:r>
      <w:r>
        <w:rPr>
          <w:rFonts w:ascii="Times New Roman" w:hAnsi="Times New Roman"/>
          <w:sz w:val="24"/>
          <w:szCs w:val="24"/>
        </w:rPr>
        <w:t>и</w:t>
      </w:r>
      <w:r w:rsidRPr="00DE6673">
        <w:rPr>
          <w:rFonts w:ascii="Times New Roman" w:hAnsi="Times New Roman"/>
          <w:sz w:val="24"/>
          <w:szCs w:val="24"/>
        </w:rPr>
        <w:t xml:space="preserve"> инновационного проекта «Разработка и апробация модели взаимодействия ДОУ с семьями воспитанников через использование современных  интерактивных форм в аспекте реализации ФГОС </w:t>
      </w:r>
      <w:proofErr w:type="gramStart"/>
      <w:r w:rsidRPr="00DE6673">
        <w:rPr>
          <w:rFonts w:ascii="Times New Roman" w:hAnsi="Times New Roman"/>
          <w:sz w:val="24"/>
          <w:szCs w:val="24"/>
        </w:rPr>
        <w:t>ДО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DE6673">
        <w:rPr>
          <w:rFonts w:ascii="Times New Roman" w:hAnsi="Times New Roman"/>
          <w:sz w:val="24"/>
          <w:szCs w:val="24"/>
        </w:rPr>
        <w:t>в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практику </w:t>
      </w:r>
      <w:r>
        <w:rPr>
          <w:rFonts w:ascii="Times New Roman" w:hAnsi="Times New Roman"/>
          <w:sz w:val="24"/>
          <w:szCs w:val="24"/>
        </w:rPr>
        <w:t xml:space="preserve">работы с семьями воспитанников внедряются </w:t>
      </w:r>
      <w:r w:rsidRPr="00DE6673">
        <w:rPr>
          <w:rFonts w:ascii="Times New Roman" w:hAnsi="Times New Roman"/>
          <w:sz w:val="24"/>
          <w:szCs w:val="24"/>
        </w:rPr>
        <w:t xml:space="preserve">интерактивные формы </w:t>
      </w:r>
      <w:r w:rsidRPr="00DE6673">
        <w:rPr>
          <w:rFonts w:ascii="Times New Roman" w:hAnsi="Times New Roman"/>
          <w:sz w:val="24"/>
          <w:szCs w:val="24"/>
        </w:rPr>
        <w:lastRenderedPageBreak/>
        <w:t>взаимодействия, которые наиболее интересны самим семьям, способствуют  повышению активности участия родителей в жизни детского сада</w:t>
      </w:r>
      <w:r w:rsidRPr="00DE6673">
        <w:rPr>
          <w:rFonts w:ascii="Times New Roman" w:hAnsi="Times New Roman"/>
          <w:color w:val="000000"/>
          <w:sz w:val="24"/>
          <w:szCs w:val="24"/>
        </w:rPr>
        <w:t>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201</w:t>
      </w:r>
      <w:r w:rsidR="005908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673">
        <w:rPr>
          <w:rFonts w:ascii="Times New Roman" w:hAnsi="Times New Roman"/>
          <w:sz w:val="24"/>
          <w:szCs w:val="24"/>
        </w:rPr>
        <w:t xml:space="preserve">года коллектив учреждения </w:t>
      </w:r>
      <w:r>
        <w:rPr>
          <w:rFonts w:ascii="Times New Roman" w:hAnsi="Times New Roman"/>
          <w:sz w:val="24"/>
          <w:szCs w:val="24"/>
        </w:rPr>
        <w:t xml:space="preserve">активно </w:t>
      </w:r>
      <w:r w:rsidRPr="00DE6673">
        <w:rPr>
          <w:rFonts w:ascii="Times New Roman" w:hAnsi="Times New Roman"/>
          <w:sz w:val="24"/>
          <w:szCs w:val="24"/>
        </w:rPr>
        <w:t>поддерживал партнерские связи с социальными учреждениями: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-  МБУК "Районная библиотечная система";</w:t>
      </w:r>
    </w:p>
    <w:p w:rsidR="0072420A" w:rsidRDefault="0072420A" w:rsidP="009A37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- МАУ "Чернушинский краеведческий музей имени В.Г. </w:t>
      </w:r>
      <w:proofErr w:type="spellStart"/>
      <w:r w:rsidRPr="00DE6673">
        <w:rPr>
          <w:rFonts w:ascii="Times New Roman" w:hAnsi="Times New Roman"/>
          <w:sz w:val="24"/>
          <w:szCs w:val="24"/>
        </w:rPr>
        <w:t>Хлопина</w:t>
      </w:r>
      <w:proofErr w:type="spellEnd"/>
      <w:r w:rsidRPr="00DE6673">
        <w:rPr>
          <w:rFonts w:ascii="Times New Roman" w:hAnsi="Times New Roman"/>
          <w:sz w:val="24"/>
          <w:szCs w:val="24"/>
        </w:rPr>
        <w:t>"</w:t>
      </w:r>
      <w:r w:rsidR="005908F6">
        <w:rPr>
          <w:rFonts w:ascii="Times New Roman" w:hAnsi="Times New Roman"/>
          <w:sz w:val="24"/>
          <w:szCs w:val="24"/>
        </w:rPr>
        <w:t>.</w:t>
      </w:r>
    </w:p>
    <w:p w:rsidR="0072420A" w:rsidRPr="00DE6673" w:rsidRDefault="0072420A" w:rsidP="006A0C6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Воспитанники </w:t>
      </w:r>
      <w:r w:rsidRPr="00DE6673">
        <w:rPr>
          <w:rFonts w:ascii="Times New Roman" w:hAnsi="Times New Roman"/>
          <w:bCs/>
          <w:sz w:val="24"/>
          <w:szCs w:val="24"/>
        </w:rPr>
        <w:t>детского сада принимали</w:t>
      </w:r>
      <w:r w:rsidRPr="00DE6673">
        <w:rPr>
          <w:rFonts w:ascii="Times New Roman" w:hAnsi="Times New Roman"/>
          <w:sz w:val="24"/>
          <w:szCs w:val="24"/>
        </w:rPr>
        <w:t xml:space="preserve"> активное участие в мероприятиях районного уровня: Спартакиада среди дошкольных образовательных учреждения, районный конкурс исследовательских работ</w:t>
      </w:r>
      <w:r>
        <w:rPr>
          <w:rFonts w:ascii="Times New Roman" w:hAnsi="Times New Roman"/>
          <w:sz w:val="24"/>
          <w:szCs w:val="24"/>
        </w:rPr>
        <w:t>,</w:t>
      </w:r>
      <w:r w:rsidRPr="00DE6673">
        <w:rPr>
          <w:rFonts w:ascii="Times New Roman" w:hAnsi="Times New Roman"/>
          <w:sz w:val="24"/>
          <w:szCs w:val="24"/>
        </w:rPr>
        <w:t xml:space="preserve"> конкурсы чтецов, рисунков и т.д. 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bCs/>
          <w:sz w:val="24"/>
          <w:szCs w:val="24"/>
        </w:rPr>
        <w:t>Вывод:</w:t>
      </w:r>
      <w:r w:rsidRPr="00DE6673">
        <w:rPr>
          <w:rFonts w:ascii="Times New Roman" w:hAnsi="Times New Roman"/>
          <w:sz w:val="24"/>
          <w:szCs w:val="24"/>
        </w:rPr>
        <w:t> 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полноценного развития каждого ребёнка.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Качество подготовки воспитанников</w:t>
      </w:r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13C81"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13C81">
        <w:t>Основная общеобразовательная программа дошкольного образования (ООП</w:t>
      </w:r>
      <w:r w:rsidR="005908F6">
        <w:t xml:space="preserve"> </w:t>
      </w:r>
      <w:r w:rsidRPr="00913C81">
        <w:t>ДО) ДОУ реализуется в полном объеме.</w:t>
      </w:r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913C81"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 соответствует предъявляемым требованиям.</w:t>
      </w:r>
      <w:proofErr w:type="gramEnd"/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13C81">
        <w:t>Проектирование образовательного процесса осуществляется через описание специфически детских видов деятельности. Педагоги стремятся органично интегрировать различные виды детской деятельности в рамках одной образовательной ситуации (темы недели, проекта).</w:t>
      </w:r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13C81">
        <w:t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</w:t>
      </w:r>
    </w:p>
    <w:p w:rsidR="0072420A" w:rsidRPr="00913C81" w:rsidRDefault="0072420A" w:rsidP="00A6199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913C81">
        <w:t>Воспитатели достаточно хорошо осведомлены об психофизиологических особенностях детей в группе, при организации воспитательно-образовательного процесса, подборе методических пособий, игр и игровых материалов учитывают особенности психических процессов, эмоциональной и волевой сферы ребенка.</w:t>
      </w:r>
    </w:p>
    <w:p w:rsidR="0072420A" w:rsidRPr="00DE6673" w:rsidRDefault="0072420A" w:rsidP="00A6199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Согласно требованиям ФГОС </w:t>
      </w:r>
      <w:proofErr w:type="gramStart"/>
      <w:r w:rsidRPr="00DE6673">
        <w:rPr>
          <w:rFonts w:ascii="Times New Roman" w:hAnsi="Times New Roman"/>
          <w:sz w:val="24"/>
          <w:szCs w:val="24"/>
        </w:rPr>
        <w:t>ДО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6673">
        <w:rPr>
          <w:rFonts w:ascii="Times New Roman" w:hAnsi="Times New Roman"/>
          <w:sz w:val="24"/>
          <w:szCs w:val="24"/>
        </w:rPr>
        <w:t>результаты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освоения ООП ДО сформулированы в виде целевых ориентиров, которые представляют собой возрастной портрет ребенка на конец раннего и конец дошкольного детства. </w:t>
      </w:r>
      <w:r>
        <w:rPr>
          <w:rFonts w:ascii="Times New Roman" w:hAnsi="Times New Roman"/>
          <w:sz w:val="24"/>
          <w:szCs w:val="24"/>
        </w:rPr>
        <w:t>Ц</w:t>
      </w:r>
      <w:r w:rsidRPr="00DE6673">
        <w:rPr>
          <w:rFonts w:ascii="Times New Roman" w:hAnsi="Times New Roman"/>
          <w:sz w:val="24"/>
          <w:szCs w:val="24"/>
        </w:rPr>
        <w:t xml:space="preserve">елевые ориентиры не подлежат непосредственной оценке, в том числе и виде педагогической диагностики (мониторинга), а освоение ООП </w:t>
      </w:r>
      <w:proofErr w:type="gramStart"/>
      <w:r w:rsidRPr="00DE6673">
        <w:rPr>
          <w:rFonts w:ascii="Times New Roman" w:hAnsi="Times New Roman"/>
          <w:sz w:val="24"/>
          <w:szCs w:val="24"/>
        </w:rPr>
        <w:t>ДО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не сопровождается </w:t>
      </w:r>
      <w:proofErr w:type="gramStart"/>
      <w:r w:rsidRPr="00DE6673">
        <w:rPr>
          <w:rFonts w:ascii="Times New Roman" w:hAnsi="Times New Roman"/>
          <w:sz w:val="24"/>
          <w:szCs w:val="24"/>
        </w:rPr>
        <w:t>проведением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промежуточных аттестаций и итоговой аттестации воспитанников. Оценку особенностей развития детей и усвоения ими программы проводит воспитатель группы в рамках педагогической диагностики.</w:t>
      </w:r>
    </w:p>
    <w:p w:rsidR="0072420A" w:rsidRDefault="0072420A" w:rsidP="00A619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Отслеживание эффективности усвоения ООП </w:t>
      </w:r>
      <w:proofErr w:type="gramStart"/>
      <w:r w:rsidRPr="00DE6673">
        <w:rPr>
          <w:rFonts w:ascii="Times New Roman" w:hAnsi="Times New Roman"/>
          <w:sz w:val="24"/>
          <w:szCs w:val="24"/>
        </w:rPr>
        <w:t>ДО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6673">
        <w:rPr>
          <w:rFonts w:ascii="Times New Roman" w:hAnsi="Times New Roman"/>
          <w:sz w:val="24"/>
          <w:szCs w:val="24"/>
        </w:rPr>
        <w:t>воспитанниками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учреждения показало, что показатели развития детей соответствуют их психологическому возрасту.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ситуаций.</w:t>
      </w:r>
    </w:p>
    <w:p w:rsidR="005908F6" w:rsidRDefault="005908F6" w:rsidP="00A619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420A" w:rsidRDefault="0072420A" w:rsidP="00A6199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420A" w:rsidRDefault="0072420A" w:rsidP="00A619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A61992">
        <w:rPr>
          <w:rFonts w:ascii="Times New Roman" w:hAnsi="Times New Roman"/>
          <w:b/>
          <w:bCs/>
          <w:sz w:val="24"/>
          <w:szCs w:val="24"/>
        </w:rPr>
        <w:lastRenderedPageBreak/>
        <w:t>Организация кружковой работы в детском саду</w:t>
      </w:r>
    </w:p>
    <w:p w:rsidR="0072420A" w:rsidRPr="00D6328F" w:rsidRDefault="0072420A" w:rsidP="00062ED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328F">
        <w:rPr>
          <w:rFonts w:ascii="Times New Roman" w:hAnsi="Times New Roman"/>
          <w:sz w:val="24"/>
          <w:szCs w:val="24"/>
        </w:rPr>
        <w:t xml:space="preserve">Кроме реализации основной и адаптированной ОП в детском саду по запросам родителей организованы дополнительные платные образовательные услуги </w:t>
      </w:r>
      <w:r w:rsidR="00D6328F" w:rsidRPr="00D6328F">
        <w:rPr>
          <w:rFonts w:ascii="Times New Roman" w:hAnsi="Times New Roman"/>
          <w:sz w:val="24"/>
          <w:szCs w:val="24"/>
        </w:rPr>
        <w:t xml:space="preserve">и кружки </w:t>
      </w:r>
      <w:r w:rsidRPr="00D6328F">
        <w:rPr>
          <w:rFonts w:ascii="Times New Roman" w:hAnsi="Times New Roman"/>
          <w:sz w:val="24"/>
          <w:szCs w:val="24"/>
        </w:rPr>
        <w:t>по программам, разработанным педагогами учреждения и принятыми на педагогическом совете</w:t>
      </w:r>
      <w:r w:rsidR="00D6328F" w:rsidRPr="00D6328F">
        <w:rPr>
          <w:rFonts w:ascii="Times New Roman" w:hAnsi="Times New Roman"/>
          <w:sz w:val="24"/>
          <w:szCs w:val="24"/>
        </w:rPr>
        <w:t>.</w:t>
      </w:r>
      <w:proofErr w:type="gramEnd"/>
      <w:r w:rsidR="00D6328F" w:rsidRPr="00D6328F">
        <w:rPr>
          <w:rFonts w:ascii="Times New Roman" w:hAnsi="Times New Roman"/>
          <w:sz w:val="24"/>
          <w:szCs w:val="24"/>
        </w:rPr>
        <w:t xml:space="preserve"> Это программы различных направлений (спортивное, изобразительное и т.д.): </w:t>
      </w:r>
      <w:r w:rsidRPr="00D6328F">
        <w:rPr>
          <w:rFonts w:ascii="Times New Roman" w:hAnsi="Times New Roman"/>
          <w:sz w:val="24"/>
          <w:szCs w:val="24"/>
        </w:rPr>
        <w:t>"</w:t>
      </w:r>
      <w:r w:rsidR="005908F6">
        <w:rPr>
          <w:rFonts w:ascii="Times New Roman" w:hAnsi="Times New Roman"/>
          <w:sz w:val="24"/>
          <w:szCs w:val="24"/>
        </w:rPr>
        <w:t>Волшебная комната</w:t>
      </w:r>
      <w:r w:rsidRPr="00D6328F">
        <w:rPr>
          <w:rFonts w:ascii="Times New Roman" w:hAnsi="Times New Roman"/>
          <w:sz w:val="24"/>
          <w:szCs w:val="24"/>
        </w:rPr>
        <w:t>", "</w:t>
      </w:r>
      <w:proofErr w:type="spellStart"/>
      <w:r w:rsidRPr="00D6328F">
        <w:rPr>
          <w:rFonts w:ascii="Times New Roman" w:hAnsi="Times New Roman"/>
          <w:sz w:val="24"/>
          <w:szCs w:val="24"/>
        </w:rPr>
        <w:t>Букварёнок</w:t>
      </w:r>
      <w:proofErr w:type="spellEnd"/>
      <w:r w:rsidRPr="00D6328F">
        <w:rPr>
          <w:rFonts w:ascii="Times New Roman" w:hAnsi="Times New Roman"/>
          <w:sz w:val="24"/>
          <w:szCs w:val="24"/>
        </w:rPr>
        <w:t>", "ЛФК - тропинка к здоровью", "Гимнастика для малышей"</w:t>
      </w:r>
      <w:r w:rsidR="00D6328F" w:rsidRPr="00D6328F">
        <w:rPr>
          <w:rFonts w:ascii="Times New Roman" w:hAnsi="Times New Roman"/>
          <w:sz w:val="24"/>
          <w:szCs w:val="24"/>
        </w:rPr>
        <w:t>, «Первые шаги в робототехнику», «Ладушки-ладошки», «Язычок-речевичок»</w:t>
      </w:r>
      <w:r w:rsidR="005908F6">
        <w:rPr>
          <w:rFonts w:ascii="Times New Roman" w:hAnsi="Times New Roman"/>
          <w:sz w:val="24"/>
          <w:szCs w:val="24"/>
        </w:rPr>
        <w:t xml:space="preserve"> </w:t>
      </w:r>
      <w:r w:rsidRPr="00D6328F">
        <w:rPr>
          <w:rFonts w:ascii="Times New Roman" w:hAnsi="Times New Roman"/>
          <w:sz w:val="24"/>
          <w:szCs w:val="24"/>
        </w:rPr>
        <w:t>и др.</w:t>
      </w:r>
    </w:p>
    <w:p w:rsidR="00D6328F" w:rsidRPr="00D6328F" w:rsidRDefault="00D6328F" w:rsidP="00062ED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6328F">
        <w:rPr>
          <w:rFonts w:ascii="Times New Roman" w:hAnsi="Times New Roman"/>
          <w:sz w:val="24"/>
          <w:szCs w:val="24"/>
        </w:rPr>
        <w:t>На занятия по дополнительным программам ходят воспитанники всех возрастов.</w:t>
      </w:r>
    </w:p>
    <w:p w:rsidR="0072420A" w:rsidRPr="00D6328F" w:rsidRDefault="0072420A" w:rsidP="00062ED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20A" w:rsidRDefault="0072420A" w:rsidP="00A6199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Достижения воспитанников</w:t>
      </w:r>
    </w:p>
    <w:p w:rsidR="0072420A" w:rsidRDefault="0072420A" w:rsidP="00C9697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69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целях развития способностей воспитанников, формирования у детей активной социальной позиции, педагоги привлекают их к участию в конкурсах детского творчества. В течение учебного года наши воспитанники приняли участие в конкурсах различного уровня: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3"/>
        <w:gridCol w:w="1405"/>
        <w:gridCol w:w="2023"/>
        <w:gridCol w:w="2342"/>
        <w:gridCol w:w="1718"/>
      </w:tblGrid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ФИО воспитанника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, краевой, РФ)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Драницина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Дарья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Симонова Дарья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«Мой любимый сказочный герой»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«Мой любимый сказочный герой»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Савинских Каролина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«Масленица-Краса 2019»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Егоров Лев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Иванов Константин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Кобякова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Аделина</w:t>
            </w:r>
            <w:proofErr w:type="spellEnd"/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«Птичья столовая»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Закиров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Вильдан</w:t>
            </w:r>
            <w:proofErr w:type="spellEnd"/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«Птичья столовая»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Артемьева Валерия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«Чудесное превращение пуговки»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ШариповВильдан</w:t>
            </w:r>
            <w:proofErr w:type="spellEnd"/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Жихарева Мила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«Безопасность на дороге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мой образ жизни»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Грамота 2 место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Грамота 2 место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Колдомова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Софья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«Спички детям не игрушка»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Жихарева Мила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«Спички детям не игрушка»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Симонова Дарья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Казимов Давид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Барченинов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Матвей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«Волшебство сладкоежки»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Белоногова Мария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Потураева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Алиса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Зеленина Софья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«Летние денёчки»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Кушев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Платон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«Я знаю правила дорожного движения»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Каревский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Даниил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«Я знаю правила дорожного движения»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Судакова Полина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«Я знаю правила дорожного движения»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Фотиди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«Волшебство сладкоежки»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Ильиных Ксения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«Волшебство сладкоежки»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Судаков Максим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викторина для дошкольников «Финансовая грамотность»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Шестакова Злата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Международная викторина для дошкольников «Финансовая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грамотность»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Кобяков Максим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викторина для дошкольников «Финансовая грамотность»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Кокорин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Елисей</w:t>
            </w:r>
            <w:proofErr w:type="spellEnd"/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«Безопасность на дороге – мой образ жизни!»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творческий работ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за участие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«Безопасность на дороге – мой образ жизни!»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творческий работ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за участие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Муртазин Максим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«Безопасность на дороге – мой образ жизни!»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конкурс творческий работ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 в номинации «Рисуем безопасность»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Тема: «Азбука дорожного движения»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Кобяков Максим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Липина И.А. 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«Летние</w:t>
            </w:r>
            <w:r w:rsidR="00183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денечки» 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 г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ренбург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степени, номинация «Атласная плетенка»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Асанова Анастасия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«Летние</w:t>
            </w:r>
            <w:r w:rsidR="001832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денечки»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 г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ренбург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степени, номинация «Калейдоскоп идей»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Абдулова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Кира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«Волшебство сладкоежки»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 город Оренбург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3 степени, номинация «Тайна конфетного фантика»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Фортова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«Волшебство сладкоежки»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 город Оренбург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Диплом 2 степени, номинация «Тайна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конфетного фантика»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Муртазин Максим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чтецов по безопасности дорожного движения «Я знаю правила дорожного движения!»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Софин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Матвей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чтецов по безопасности дорожного движения «Я знаю правила дорожного движения!»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Драницын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Денис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творческих работ «Безопасность на дороге – мой образ жизни!»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Районный 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Артемьев Матвей 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творческих работ «Безопасность на дороге – мой образ жизни!»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Кузовлев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Международная викторина для дошкольников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Селина Анна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кормушек для птиц «Птичья столовая»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Институциональный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Петухов Давид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шашкам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Абдуллин Рустам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шашкам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Потураева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Пикулев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Селихина Василиса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Петухов Егор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Фотиди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Гаянов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Айдар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Грехова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Савинских Каролина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Курильщикова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Милана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Каревских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Данил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Потураева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3 место в бег 30 м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Пикулев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3 место прыжки в длину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Селихина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Васелиса</w:t>
            </w:r>
            <w:proofErr w:type="spellEnd"/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Быстрее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ыше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 Сильнее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3 место в метании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Ильиных Ксения 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АхматнуровАйзат</w:t>
            </w:r>
            <w:proofErr w:type="spellEnd"/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Лыжные гонки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Ильиных Ксения 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День физкультурника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Михеев Миша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День физкультурника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Исаев Данил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День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физкультурника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Шарафисламова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Ева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День физкультурника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Оборина Ярослава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День физкультурника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Саратикян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Иосиф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День физкультурника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Пикулев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Егор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День физкультурника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Команда «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Спортики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Старты Надежд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группа воспитанников «Конфетки»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 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Отчетное мероприятие по итогам реализации муниципального инновационного проекта «Разработка и апробация модели взаимодействия ДОУ с семьями воспитанников через использование современных интерактивных форм в аспекте реализации ФГОС 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группа воспитанников «Конфетки»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Церемония закрытия муниципального конкурса «Учитель года-2018»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Концертная группа воспитанников «Конфетки»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«Под сиянием Рождественской звезды» для ветеранов СМУ-4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</w:tr>
      <w:tr w:rsidR="003F0F08" w:rsidTr="003F0F08">
        <w:tc>
          <w:tcPr>
            <w:tcW w:w="208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группы поддержки «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Спортики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0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02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Отчетное мероприятие по итогам реализации муниципального инновационного проекта «Разработка и апробация модели взаимодействия ДОУ с семьями воспитанников через использование современных интерактивных форм в аспекте реализации ФГОС 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4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171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</w:tr>
    </w:tbl>
    <w:p w:rsidR="003F0F08" w:rsidRPr="00C96973" w:rsidRDefault="003F0F08" w:rsidP="00C9697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2420A" w:rsidRDefault="0072420A" w:rsidP="00062ED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Функционирование внутренней системы оценки качества образования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Контроль является одной из важнейших составляющих процесса управления, служащей основанием для осуществления обратной связи, дающей возможность руководителю прогнозировать пути развития учреждения, правильно ставить цели на будущее. 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 соответствии с федеральным законом № 273-ФЗ от 29.12.2012 г. «Об образовании в Российской Федерации» в МАДОУ «Детски сад № 4» разработано Положение о внутренней системе оценки качества образования (далее – ВСОКО), которое определяет цель и задачи, принципы ВСОКО, её структуру и реализацию, участие общества в оценке и контроле качества образования. 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Для получения информации о качестве и условиях организации образовательного процесса, освоения ООП </w:t>
      </w:r>
      <w:proofErr w:type="gramStart"/>
      <w:r w:rsidRPr="00DE6673">
        <w:rPr>
          <w:rFonts w:ascii="Times New Roman" w:hAnsi="Times New Roman"/>
          <w:sz w:val="24"/>
          <w:szCs w:val="24"/>
        </w:rPr>
        <w:t>ДО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6673">
        <w:rPr>
          <w:rFonts w:ascii="Times New Roman" w:hAnsi="Times New Roman"/>
          <w:sz w:val="24"/>
          <w:szCs w:val="24"/>
        </w:rPr>
        <w:t>воспитанниками</w:t>
      </w:r>
      <w:proofErr w:type="gramEnd"/>
      <w:r w:rsidRPr="00DE6673">
        <w:rPr>
          <w:rFonts w:ascii="Times New Roman" w:hAnsi="Times New Roman"/>
          <w:sz w:val="24"/>
          <w:szCs w:val="24"/>
        </w:rPr>
        <w:t xml:space="preserve"> в учреждении используются различные виды и формы контроля, направленные на оценку.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Результаты контроля рассматриваются на общих собраниях работников и  педагогических советах.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Четко организованная система контроля позволяет своевременно выявлять проблемы качества воспитательно-образовательного процесса. Решение данных проблем является первостепенной задачей для ДОУ.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lastRenderedPageBreak/>
        <w:t>Медицинское обеспечение, охрана здоровья воспитанников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Одной из приоритетных задач учреждения является охрана и укрепление здоровья детей, создание условий </w:t>
      </w:r>
      <w:proofErr w:type="spellStart"/>
      <w:r w:rsidRPr="00DE6673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пространства. 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 учреждении соблюдаются гигиенические требования к режиму образовательного процесса в части организации образовательного процесса и пребывания детей в детском саду в целом. Организация образовательного процесса строится с учетом возрастных и психофизиологических возможностей детей. Максимальный объем учебной нагрузки на воспитанников регламентирован расписанием организованной образовательной деятельности в режиме пятидневной недели и не превышает норм предельно допустимой нагрузки. Ежегодно к началу учебного года утверждаются режимы дня для каждой возрастной группы. Режим дня предусматривает рациональную организацию различных видов деятельности, чередование бодрствования и сна, что в свою очередь способствует укреплению здоровья, обеспечивает работоспособность, предохраняет от переутомления. 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Оздоровительно-профилактические мероприятия осуществляются в соответствии с планом с учетом индивидуальных особенностей физического развития и состояния здоровья воспитанников.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Медицинское обеспечение в детском саду осуществляется фельдшером и медицинской сестрой ГБУЗ ПК «Чернушинская районная поликлиника» на основании договора на безвозмездное медицинское обеспечение детей, посещающих дошкольное образовательное учреждение.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Медицинский персонал совместно с администрацией детского сада нес</w:t>
      </w:r>
      <w:r w:rsidRPr="00DE6673">
        <w:rPr>
          <w:rFonts w:ascii="Tahoma" w:hAnsi="Tahoma" w:cs="Tahoma"/>
          <w:sz w:val="24"/>
          <w:szCs w:val="24"/>
        </w:rPr>
        <w:t>ѐ</w:t>
      </w:r>
      <w:r w:rsidRPr="00DE6673">
        <w:rPr>
          <w:rFonts w:ascii="Times New Roman" w:hAnsi="Times New Roman"/>
          <w:sz w:val="24"/>
          <w:szCs w:val="24"/>
        </w:rPr>
        <w:t>т ответственность за здоровье и физическое развитие детей, проведение профилактических мероприятий, соблюдение санитарно-гигиенических норм, режима и качества питания.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Организация питания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учреждении организованно пятиразовое питание детей, которое осуществляется в соответствии с примерным двадцатидневн</w:t>
      </w:r>
      <w:r>
        <w:rPr>
          <w:rFonts w:ascii="Times New Roman" w:hAnsi="Times New Roman"/>
          <w:sz w:val="24"/>
          <w:szCs w:val="24"/>
        </w:rPr>
        <w:t>ым</w:t>
      </w:r>
      <w:r w:rsidRPr="00DE6673">
        <w:rPr>
          <w:rFonts w:ascii="Times New Roman" w:hAnsi="Times New Roman"/>
          <w:sz w:val="24"/>
          <w:szCs w:val="24"/>
        </w:rPr>
        <w:t xml:space="preserve"> меню. Информация о ежедневном меню находится в родительских уголках групп.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качества</w:t>
      </w:r>
      <w:r w:rsidRPr="00DE6673">
        <w:rPr>
          <w:rFonts w:ascii="Times New Roman" w:hAnsi="Times New Roman"/>
          <w:sz w:val="24"/>
          <w:szCs w:val="24"/>
        </w:rPr>
        <w:t xml:space="preserve"> готов</w:t>
      </w:r>
      <w:r>
        <w:rPr>
          <w:rFonts w:ascii="Times New Roman" w:hAnsi="Times New Roman"/>
          <w:sz w:val="24"/>
          <w:szCs w:val="24"/>
        </w:rPr>
        <w:t xml:space="preserve">ых блюд ведётся членами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</w:t>
      </w:r>
      <w:r w:rsidRPr="00DE6673">
        <w:rPr>
          <w:rFonts w:ascii="Times New Roman" w:hAnsi="Times New Roman"/>
          <w:sz w:val="24"/>
          <w:szCs w:val="24"/>
        </w:rPr>
        <w:t>. Оценка качества блюд регистрируется в журнале «Бракераж готовой продукции».</w:t>
      </w:r>
    </w:p>
    <w:p w:rsidR="0072420A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Организация питания </w:t>
      </w:r>
      <w:r w:rsidR="00721974">
        <w:rPr>
          <w:rFonts w:ascii="Times New Roman" w:hAnsi="Times New Roman"/>
          <w:sz w:val="24"/>
          <w:szCs w:val="24"/>
        </w:rPr>
        <w:t xml:space="preserve">в течение 2018 года </w:t>
      </w:r>
      <w:r w:rsidRPr="00DE6673">
        <w:rPr>
          <w:rFonts w:ascii="Times New Roman" w:hAnsi="Times New Roman"/>
          <w:sz w:val="24"/>
          <w:szCs w:val="24"/>
        </w:rPr>
        <w:t>осуществля</w:t>
      </w:r>
      <w:r w:rsidR="00721974">
        <w:rPr>
          <w:rFonts w:ascii="Times New Roman" w:hAnsi="Times New Roman"/>
          <w:sz w:val="24"/>
          <w:szCs w:val="24"/>
        </w:rPr>
        <w:t>лась</w:t>
      </w:r>
      <w:r w:rsidRPr="00DE6673">
        <w:rPr>
          <w:rFonts w:ascii="Times New Roman" w:hAnsi="Times New Roman"/>
          <w:sz w:val="24"/>
          <w:szCs w:val="24"/>
        </w:rPr>
        <w:t xml:space="preserve"> МБУ «Комбинат питания» на основании договора на оказании услуг по организации горячего питания и приготовлению пищи.</w:t>
      </w:r>
    </w:p>
    <w:p w:rsidR="00721974" w:rsidRDefault="00721974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Оценка кадрового обеспечения</w:t>
      </w:r>
    </w:p>
    <w:p w:rsidR="0072420A" w:rsidRPr="00B47290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7290">
        <w:rPr>
          <w:rFonts w:ascii="Times New Roman" w:hAnsi="Times New Roman"/>
          <w:sz w:val="24"/>
          <w:szCs w:val="24"/>
        </w:rPr>
        <w:t xml:space="preserve">МАДОУ «Детский сад № 4» укомплектовано кадрами на 100 %. В </w:t>
      </w:r>
      <w:r>
        <w:rPr>
          <w:rFonts w:ascii="Times New Roman" w:hAnsi="Times New Roman"/>
          <w:sz w:val="24"/>
          <w:szCs w:val="24"/>
        </w:rPr>
        <w:t>детском саду</w:t>
      </w:r>
      <w:r w:rsidRPr="00B47290">
        <w:rPr>
          <w:rFonts w:ascii="Times New Roman" w:hAnsi="Times New Roman"/>
          <w:sz w:val="24"/>
          <w:szCs w:val="24"/>
        </w:rPr>
        <w:t xml:space="preserve"> работают  </w:t>
      </w:r>
      <w:r w:rsidR="00721974">
        <w:rPr>
          <w:rFonts w:ascii="Times New Roman" w:hAnsi="Times New Roman"/>
          <w:sz w:val="24"/>
          <w:szCs w:val="24"/>
        </w:rPr>
        <w:t>49</w:t>
      </w:r>
      <w:r w:rsidRPr="00B47290">
        <w:rPr>
          <w:rFonts w:ascii="Times New Roman" w:hAnsi="Times New Roman"/>
          <w:sz w:val="24"/>
          <w:szCs w:val="24"/>
        </w:rPr>
        <w:t xml:space="preserve"> человек. Из них 2</w:t>
      </w:r>
      <w:r>
        <w:rPr>
          <w:rFonts w:ascii="Times New Roman" w:hAnsi="Times New Roman"/>
          <w:sz w:val="24"/>
          <w:szCs w:val="24"/>
        </w:rPr>
        <w:t>8</w:t>
      </w:r>
      <w:r w:rsidRPr="00B47290">
        <w:rPr>
          <w:rFonts w:ascii="Times New Roman" w:hAnsi="Times New Roman"/>
          <w:sz w:val="24"/>
          <w:szCs w:val="24"/>
        </w:rPr>
        <w:t xml:space="preserve"> педагогов. </w:t>
      </w:r>
    </w:p>
    <w:p w:rsidR="0072420A" w:rsidRPr="00721974" w:rsidRDefault="0072420A" w:rsidP="006A0C6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84FE1">
        <w:rPr>
          <w:rFonts w:ascii="Times New Roman" w:hAnsi="Times New Roman"/>
          <w:sz w:val="24"/>
          <w:szCs w:val="24"/>
        </w:rPr>
        <w:t>Возрастной состав педагогов</w:t>
      </w:r>
      <w:r w:rsidRPr="007C2EB9">
        <w:rPr>
          <w:rFonts w:ascii="Times New Roman" w:hAnsi="Times New Roman"/>
          <w:sz w:val="24"/>
          <w:szCs w:val="24"/>
        </w:rPr>
        <w:t xml:space="preserve">: до 25 – 3 (11%), до 35 лет – </w:t>
      </w:r>
      <w:r w:rsidR="003F0988" w:rsidRPr="007C2EB9">
        <w:rPr>
          <w:rFonts w:ascii="Times New Roman" w:hAnsi="Times New Roman"/>
          <w:sz w:val="24"/>
          <w:szCs w:val="24"/>
        </w:rPr>
        <w:t>8 (28</w:t>
      </w:r>
      <w:r w:rsidRPr="007C2EB9">
        <w:rPr>
          <w:rFonts w:ascii="Times New Roman" w:hAnsi="Times New Roman"/>
          <w:sz w:val="24"/>
          <w:szCs w:val="24"/>
        </w:rPr>
        <w:t>%),</w:t>
      </w:r>
      <w:r w:rsidRPr="007219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0988">
        <w:rPr>
          <w:rFonts w:ascii="Times New Roman" w:hAnsi="Times New Roman"/>
          <w:sz w:val="24"/>
          <w:szCs w:val="24"/>
        </w:rPr>
        <w:t>до 45 – 15 (54%),</w:t>
      </w:r>
      <w:r w:rsidRPr="007219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0988">
        <w:rPr>
          <w:rFonts w:ascii="Times New Roman" w:hAnsi="Times New Roman"/>
          <w:sz w:val="24"/>
          <w:szCs w:val="24"/>
        </w:rPr>
        <w:t xml:space="preserve">до 55 – </w:t>
      </w:r>
      <w:r w:rsidR="003F0988" w:rsidRPr="003F0988">
        <w:rPr>
          <w:rFonts w:ascii="Times New Roman" w:hAnsi="Times New Roman"/>
          <w:sz w:val="24"/>
          <w:szCs w:val="24"/>
        </w:rPr>
        <w:t>1</w:t>
      </w:r>
      <w:r w:rsidRPr="003F0988">
        <w:rPr>
          <w:rFonts w:ascii="Times New Roman" w:hAnsi="Times New Roman"/>
          <w:sz w:val="24"/>
          <w:szCs w:val="24"/>
        </w:rPr>
        <w:t xml:space="preserve"> (</w:t>
      </w:r>
      <w:r w:rsidR="003F0988" w:rsidRPr="003F0988">
        <w:rPr>
          <w:rFonts w:ascii="Times New Roman" w:hAnsi="Times New Roman"/>
          <w:sz w:val="24"/>
          <w:szCs w:val="24"/>
        </w:rPr>
        <w:t>3</w:t>
      </w:r>
      <w:r w:rsidRPr="003F0988">
        <w:rPr>
          <w:rFonts w:ascii="Times New Roman" w:hAnsi="Times New Roman"/>
          <w:sz w:val="24"/>
          <w:szCs w:val="24"/>
        </w:rPr>
        <w:t>%), свыше 55 – 1 (3%).</w:t>
      </w:r>
    </w:p>
    <w:p w:rsidR="0072420A" w:rsidRPr="00E47C8B" w:rsidRDefault="0072420A" w:rsidP="006A0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7C8B">
        <w:rPr>
          <w:rFonts w:ascii="Times New Roman" w:hAnsi="Times New Roman"/>
          <w:sz w:val="24"/>
          <w:szCs w:val="24"/>
        </w:rPr>
        <w:t>Образовательный уровень педагогов: среднее специальное – 1</w:t>
      </w:r>
      <w:r w:rsidR="00E47C8B" w:rsidRPr="00E47C8B">
        <w:rPr>
          <w:rFonts w:ascii="Times New Roman" w:hAnsi="Times New Roman"/>
          <w:sz w:val="24"/>
          <w:szCs w:val="24"/>
        </w:rPr>
        <w:t>2</w:t>
      </w:r>
      <w:r w:rsidRPr="00E47C8B">
        <w:rPr>
          <w:rFonts w:ascii="Times New Roman" w:hAnsi="Times New Roman"/>
          <w:sz w:val="24"/>
          <w:szCs w:val="24"/>
        </w:rPr>
        <w:t xml:space="preserve"> (</w:t>
      </w:r>
      <w:r w:rsidR="00E47C8B" w:rsidRPr="00E47C8B">
        <w:rPr>
          <w:rFonts w:ascii="Times New Roman" w:hAnsi="Times New Roman"/>
          <w:sz w:val="24"/>
          <w:szCs w:val="24"/>
        </w:rPr>
        <w:t>43</w:t>
      </w:r>
      <w:r w:rsidRPr="00E47C8B">
        <w:rPr>
          <w:rFonts w:ascii="Times New Roman" w:hAnsi="Times New Roman"/>
          <w:sz w:val="24"/>
          <w:szCs w:val="24"/>
        </w:rPr>
        <w:t>%), высшее – 1</w:t>
      </w:r>
      <w:r w:rsidR="003F0988" w:rsidRPr="00E47C8B">
        <w:rPr>
          <w:rFonts w:ascii="Times New Roman" w:hAnsi="Times New Roman"/>
          <w:sz w:val="24"/>
          <w:szCs w:val="24"/>
        </w:rPr>
        <w:t>6</w:t>
      </w:r>
      <w:r w:rsidRPr="00E47C8B">
        <w:rPr>
          <w:rFonts w:ascii="Times New Roman" w:hAnsi="Times New Roman"/>
          <w:sz w:val="24"/>
          <w:szCs w:val="24"/>
        </w:rPr>
        <w:t xml:space="preserve"> (5</w:t>
      </w:r>
      <w:r w:rsidR="00E47C8B" w:rsidRPr="00E47C8B">
        <w:rPr>
          <w:rFonts w:ascii="Times New Roman" w:hAnsi="Times New Roman"/>
          <w:sz w:val="24"/>
          <w:szCs w:val="24"/>
        </w:rPr>
        <w:t>7</w:t>
      </w:r>
      <w:r w:rsidRPr="00E47C8B">
        <w:rPr>
          <w:rFonts w:ascii="Times New Roman" w:hAnsi="Times New Roman"/>
          <w:sz w:val="24"/>
          <w:szCs w:val="24"/>
        </w:rPr>
        <w:t>%).</w:t>
      </w:r>
    </w:p>
    <w:p w:rsidR="0072420A" w:rsidRPr="005F7C6E" w:rsidRDefault="0072420A" w:rsidP="006A0C6E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Квалификационная категория: соответствие занимаемой должности – 9 (32%), первая кв. кат. – </w:t>
      </w:r>
      <w:r w:rsidR="005F7C6E" w:rsidRPr="005F7C6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F7C6E" w:rsidRPr="005F7C6E">
        <w:rPr>
          <w:rFonts w:ascii="Times New Roman" w:hAnsi="Times New Roman"/>
          <w:color w:val="000000" w:themeColor="text1"/>
          <w:sz w:val="24"/>
          <w:szCs w:val="24"/>
        </w:rPr>
        <w:t>18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>%),</w:t>
      </w:r>
      <w:r w:rsidRPr="007219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высшая кв. кат. - </w:t>
      </w:r>
      <w:r w:rsidR="005F7C6E" w:rsidRPr="005F7C6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F7C6E" w:rsidRPr="005F7C6E">
        <w:rPr>
          <w:rFonts w:ascii="Times New Roman" w:hAnsi="Times New Roman"/>
          <w:color w:val="000000" w:themeColor="text1"/>
          <w:sz w:val="24"/>
          <w:szCs w:val="24"/>
        </w:rPr>
        <w:t>28,6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>)%,</w:t>
      </w:r>
      <w:r w:rsidRPr="0072197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нет кат. –  </w:t>
      </w:r>
      <w:r w:rsidR="005F7C6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F7C6E">
        <w:rPr>
          <w:rFonts w:ascii="Times New Roman" w:hAnsi="Times New Roman"/>
          <w:color w:val="000000" w:themeColor="text1"/>
          <w:sz w:val="24"/>
          <w:szCs w:val="24"/>
        </w:rPr>
        <w:t>21,4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>%).</w:t>
      </w:r>
      <w:r w:rsidRPr="0072197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="005F7C6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педагогов, которые не аттестованы: </w:t>
      </w:r>
      <w:r w:rsidR="005F7C6E" w:rsidRPr="005F7C6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– после отпуска по уходу за ребёнком, </w:t>
      </w:r>
      <w:r w:rsidR="005F7C6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5F7C6E">
        <w:rPr>
          <w:rFonts w:ascii="Times New Roman" w:hAnsi="Times New Roman"/>
          <w:color w:val="000000" w:themeColor="text1"/>
          <w:sz w:val="24"/>
          <w:szCs w:val="24"/>
        </w:rPr>
        <w:t xml:space="preserve"> – работают в учреждении менее двух лет.</w:t>
      </w:r>
    </w:p>
    <w:p w:rsidR="0072420A" w:rsidRPr="008B3943" w:rsidRDefault="0072420A" w:rsidP="006A0C6E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3943">
        <w:rPr>
          <w:rFonts w:ascii="Times New Roman" w:hAnsi="Times New Roman"/>
          <w:sz w:val="24"/>
          <w:szCs w:val="24"/>
        </w:rPr>
        <w:t>В 201</w:t>
      </w:r>
      <w:r w:rsidR="00721974" w:rsidRPr="008B3943">
        <w:rPr>
          <w:rFonts w:ascii="Times New Roman" w:hAnsi="Times New Roman"/>
          <w:sz w:val="24"/>
          <w:szCs w:val="24"/>
        </w:rPr>
        <w:t>8</w:t>
      </w:r>
      <w:r w:rsidRPr="008B3943">
        <w:rPr>
          <w:rFonts w:ascii="Times New Roman" w:hAnsi="Times New Roman"/>
          <w:sz w:val="24"/>
          <w:szCs w:val="24"/>
        </w:rPr>
        <w:t xml:space="preserve"> году аттестовано педагогов: </w:t>
      </w:r>
      <w:r w:rsidR="008B3943" w:rsidRPr="008B3943">
        <w:rPr>
          <w:rFonts w:ascii="Times New Roman" w:hAnsi="Times New Roman"/>
          <w:sz w:val="24"/>
          <w:szCs w:val="24"/>
        </w:rPr>
        <w:t>5</w:t>
      </w:r>
      <w:r w:rsidRPr="008B3943">
        <w:rPr>
          <w:rFonts w:ascii="Times New Roman" w:hAnsi="Times New Roman"/>
          <w:sz w:val="24"/>
          <w:szCs w:val="24"/>
        </w:rPr>
        <w:t xml:space="preserve"> (</w:t>
      </w:r>
      <w:r w:rsidR="008B3943" w:rsidRPr="008B3943">
        <w:rPr>
          <w:rFonts w:ascii="Times New Roman" w:hAnsi="Times New Roman"/>
          <w:sz w:val="24"/>
          <w:szCs w:val="24"/>
        </w:rPr>
        <w:t>18</w:t>
      </w:r>
      <w:r w:rsidRPr="008B3943">
        <w:rPr>
          <w:rFonts w:ascii="Times New Roman" w:hAnsi="Times New Roman"/>
          <w:sz w:val="24"/>
          <w:szCs w:val="24"/>
        </w:rPr>
        <w:t xml:space="preserve">%) – на соответствие занимаемой должности,  </w:t>
      </w:r>
      <w:r w:rsidR="008B3943" w:rsidRPr="008B3943">
        <w:rPr>
          <w:rFonts w:ascii="Times New Roman" w:hAnsi="Times New Roman"/>
          <w:sz w:val="24"/>
          <w:szCs w:val="24"/>
        </w:rPr>
        <w:t>3 (11</w:t>
      </w:r>
      <w:r w:rsidRPr="008B3943">
        <w:rPr>
          <w:rFonts w:ascii="Times New Roman" w:hAnsi="Times New Roman"/>
          <w:sz w:val="24"/>
          <w:szCs w:val="24"/>
        </w:rPr>
        <w:t>%) – на 1 кв</w:t>
      </w:r>
      <w:proofErr w:type="gramStart"/>
      <w:r w:rsidRPr="008B3943">
        <w:rPr>
          <w:rFonts w:ascii="Times New Roman" w:hAnsi="Times New Roman"/>
          <w:sz w:val="24"/>
          <w:szCs w:val="24"/>
        </w:rPr>
        <w:t>.к</w:t>
      </w:r>
      <w:proofErr w:type="gramEnd"/>
      <w:r w:rsidRPr="008B3943">
        <w:rPr>
          <w:rFonts w:ascii="Times New Roman" w:hAnsi="Times New Roman"/>
          <w:sz w:val="24"/>
          <w:szCs w:val="24"/>
        </w:rPr>
        <w:t xml:space="preserve">ат., 3 (11%) – на </w:t>
      </w:r>
      <w:proofErr w:type="spellStart"/>
      <w:r w:rsidRPr="008B3943">
        <w:rPr>
          <w:rFonts w:ascii="Times New Roman" w:hAnsi="Times New Roman"/>
          <w:sz w:val="24"/>
          <w:szCs w:val="24"/>
        </w:rPr>
        <w:t>высш</w:t>
      </w:r>
      <w:proofErr w:type="spellEnd"/>
      <w:r w:rsidRPr="008B3943">
        <w:rPr>
          <w:rFonts w:ascii="Times New Roman" w:hAnsi="Times New Roman"/>
          <w:sz w:val="24"/>
          <w:szCs w:val="24"/>
        </w:rPr>
        <w:t>. кат.</w:t>
      </w:r>
    </w:p>
    <w:p w:rsidR="0072420A" w:rsidRPr="002C09DF" w:rsidRDefault="0072420A" w:rsidP="006A0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09DF">
        <w:rPr>
          <w:rFonts w:ascii="Times New Roman" w:hAnsi="Times New Roman"/>
          <w:sz w:val="24"/>
          <w:szCs w:val="24"/>
        </w:rPr>
        <w:t xml:space="preserve">Педагогический стаж:  до 5 лет –  </w:t>
      </w:r>
      <w:r w:rsidR="007C2EB9" w:rsidRPr="002C09DF">
        <w:rPr>
          <w:rFonts w:ascii="Times New Roman" w:hAnsi="Times New Roman"/>
          <w:sz w:val="24"/>
          <w:szCs w:val="24"/>
        </w:rPr>
        <w:t>9 (32</w:t>
      </w:r>
      <w:r w:rsidRPr="002C09DF">
        <w:rPr>
          <w:rFonts w:ascii="Times New Roman" w:hAnsi="Times New Roman"/>
          <w:sz w:val="24"/>
          <w:szCs w:val="24"/>
        </w:rPr>
        <w:t>%), 5-10 – 5 (18%), 11-20 –  1</w:t>
      </w:r>
      <w:r w:rsidR="007C2EB9" w:rsidRPr="002C09DF">
        <w:rPr>
          <w:rFonts w:ascii="Times New Roman" w:hAnsi="Times New Roman"/>
          <w:sz w:val="24"/>
          <w:szCs w:val="24"/>
        </w:rPr>
        <w:t>1</w:t>
      </w:r>
      <w:r w:rsidR="002C09DF" w:rsidRPr="002C09DF">
        <w:rPr>
          <w:rFonts w:ascii="Times New Roman" w:hAnsi="Times New Roman"/>
          <w:sz w:val="24"/>
          <w:szCs w:val="24"/>
        </w:rPr>
        <w:t xml:space="preserve"> (39</w:t>
      </w:r>
      <w:r w:rsidRPr="002C09DF">
        <w:rPr>
          <w:rFonts w:ascii="Times New Roman" w:hAnsi="Times New Roman"/>
          <w:sz w:val="24"/>
          <w:szCs w:val="24"/>
        </w:rPr>
        <w:t xml:space="preserve">%), свыше 30 – 2 (7%). 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</w:t>
      </w:r>
      <w:r w:rsidRPr="00DE6673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DE6673">
        <w:rPr>
          <w:rFonts w:ascii="Times New Roman" w:hAnsi="Times New Roman"/>
          <w:sz w:val="24"/>
          <w:szCs w:val="24"/>
        </w:rPr>
        <w:t xml:space="preserve">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DE6673">
        <w:rPr>
          <w:rFonts w:ascii="Times New Roman" w:hAnsi="Times New Roman"/>
          <w:sz w:val="24"/>
          <w:szCs w:val="24"/>
        </w:rPr>
        <w:t xml:space="preserve">едагоги своевременно проходят курсы повышения квалификации, что позволяет </w:t>
      </w:r>
      <w:r w:rsidRPr="00DE6673">
        <w:rPr>
          <w:rFonts w:ascii="Times New Roman" w:hAnsi="Times New Roman"/>
          <w:sz w:val="24"/>
          <w:szCs w:val="24"/>
        </w:rPr>
        <w:lastRenderedPageBreak/>
        <w:t>обеспечить реализацию образовательных задач в соответствии с современными требованиями к проектированию и реализации педагогического процесса.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5"/>
        <w:gridCol w:w="713"/>
        <w:gridCol w:w="5244"/>
        <w:gridCol w:w="2068"/>
      </w:tblGrid>
      <w:tr w:rsidR="003F0F08" w:rsidRPr="007D2B07" w:rsidTr="003F0F08">
        <w:tc>
          <w:tcPr>
            <w:tcW w:w="2265" w:type="dxa"/>
          </w:tcPr>
          <w:p w:rsidR="003F0F08" w:rsidRPr="007D2B07" w:rsidRDefault="003F0F08" w:rsidP="003F0F08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B07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957" w:type="dxa"/>
            <w:gridSpan w:val="2"/>
          </w:tcPr>
          <w:p w:rsidR="003F0F08" w:rsidRPr="007D2B07" w:rsidRDefault="003F0F08" w:rsidP="003F0F08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B0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68" w:type="dxa"/>
          </w:tcPr>
          <w:p w:rsidR="003F0F08" w:rsidRPr="007D2B07" w:rsidRDefault="003F0F08" w:rsidP="003F0F08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2B0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F0F08" w:rsidRPr="007D2B07" w:rsidTr="003F0F08">
        <w:tc>
          <w:tcPr>
            <w:tcW w:w="10290" w:type="dxa"/>
            <w:gridSpan w:val="4"/>
          </w:tcPr>
          <w:p w:rsidR="003F0F08" w:rsidRPr="007D2B07" w:rsidRDefault="003F0F08" w:rsidP="003F0F08">
            <w:pPr>
              <w:pStyle w:val="a6"/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D2B07">
              <w:rPr>
                <w:rFonts w:ascii="Times New Roman" w:hAnsi="Times New Roman"/>
                <w:b/>
                <w:i/>
                <w:sz w:val="24"/>
                <w:szCs w:val="24"/>
              </w:rPr>
              <w:t>Курсы повышения квалификации</w:t>
            </w:r>
          </w:p>
        </w:tc>
      </w:tr>
      <w:tr w:rsidR="003F0F08" w:rsidRPr="007D2B07" w:rsidTr="003F0F08">
        <w:tc>
          <w:tcPr>
            <w:tcW w:w="2978" w:type="dxa"/>
            <w:gridSpan w:val="2"/>
          </w:tcPr>
          <w:p w:rsidR="003F0F08" w:rsidRPr="007D2B07" w:rsidRDefault="003F0F08" w:rsidP="003F0F0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244" w:type="dxa"/>
          </w:tcPr>
          <w:p w:rsidR="003F0F08" w:rsidRPr="007D2B07" w:rsidRDefault="003F0F08" w:rsidP="003F0F08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Психолого-педагогическое сопровождение детей с нарушениями речи в условиях реализации ФГОС</w:t>
            </w:r>
          </w:p>
        </w:tc>
        <w:tc>
          <w:tcPr>
            <w:tcW w:w="2068" w:type="dxa"/>
          </w:tcPr>
          <w:p w:rsidR="003F0F08" w:rsidRPr="007D2B07" w:rsidRDefault="003F0F08" w:rsidP="003F0F0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F0F08" w:rsidRPr="007D2B07" w:rsidTr="003F0F08">
        <w:tc>
          <w:tcPr>
            <w:tcW w:w="2978" w:type="dxa"/>
            <w:gridSpan w:val="2"/>
          </w:tcPr>
          <w:p w:rsidR="003F0F08" w:rsidRPr="007D2B07" w:rsidRDefault="003F0F08" w:rsidP="003F0F0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244" w:type="dxa"/>
          </w:tcPr>
          <w:p w:rsidR="003F0F08" w:rsidRPr="007D2B07" w:rsidRDefault="003F0F08" w:rsidP="003F0F08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 детей дошкольного возраста в условиях ФГОС дошкольного образования</w:t>
            </w:r>
          </w:p>
        </w:tc>
        <w:tc>
          <w:tcPr>
            <w:tcW w:w="2068" w:type="dxa"/>
          </w:tcPr>
          <w:p w:rsidR="003F0F08" w:rsidRPr="007D2B07" w:rsidRDefault="003F0F08" w:rsidP="003F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F0F08" w:rsidRPr="007D2B07" w:rsidTr="003F0F08">
        <w:tc>
          <w:tcPr>
            <w:tcW w:w="2978" w:type="dxa"/>
            <w:gridSpan w:val="2"/>
          </w:tcPr>
          <w:p w:rsidR="003F0F08" w:rsidRPr="007D2B07" w:rsidRDefault="003F0F08" w:rsidP="003F0F0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Катьянова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5244" w:type="dxa"/>
          </w:tcPr>
          <w:p w:rsidR="003F0F08" w:rsidRPr="007D2B07" w:rsidRDefault="003F0F08" w:rsidP="003F0F08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мультстудии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ДОУ как средство развития инновационного направления учреждения в рамках муниципальной модели дошкольного образования</w:t>
            </w:r>
          </w:p>
        </w:tc>
        <w:tc>
          <w:tcPr>
            <w:tcW w:w="2068" w:type="dxa"/>
          </w:tcPr>
          <w:p w:rsidR="003F0F08" w:rsidRPr="007D2B07" w:rsidRDefault="003F0F08" w:rsidP="003F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F0F08" w:rsidRPr="007D2B07" w:rsidTr="003F0F08">
        <w:tc>
          <w:tcPr>
            <w:tcW w:w="2978" w:type="dxa"/>
            <w:gridSpan w:val="2"/>
          </w:tcPr>
          <w:p w:rsidR="003F0F08" w:rsidRPr="007D2B07" w:rsidRDefault="003F0F08" w:rsidP="003F0F0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Валерьевна</w:t>
            </w:r>
          </w:p>
        </w:tc>
        <w:tc>
          <w:tcPr>
            <w:tcW w:w="5244" w:type="dxa"/>
          </w:tcPr>
          <w:p w:rsidR="003F0F08" w:rsidRPr="007D2B07" w:rsidRDefault="003F0F08" w:rsidP="003F0F08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педагогическое сопровождение сюжетно – ролевой игры в ДОУ в условиях внедрения ФГОС дошкольного образования</w:t>
            </w:r>
          </w:p>
        </w:tc>
        <w:tc>
          <w:tcPr>
            <w:tcW w:w="2068" w:type="dxa"/>
          </w:tcPr>
          <w:p w:rsidR="003F0F08" w:rsidRPr="007D2B07" w:rsidRDefault="003F0F08" w:rsidP="003F0F0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3F0F08" w:rsidRPr="007D2B07" w:rsidTr="003F0F08">
        <w:tc>
          <w:tcPr>
            <w:tcW w:w="2978" w:type="dxa"/>
            <w:gridSpan w:val="2"/>
          </w:tcPr>
          <w:p w:rsidR="003F0F08" w:rsidRPr="007D2B07" w:rsidRDefault="003F0F08" w:rsidP="003F0F0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5244" w:type="dxa"/>
          </w:tcPr>
          <w:p w:rsidR="003F0F08" w:rsidRPr="00242D5A" w:rsidRDefault="003F0F08" w:rsidP="003F0F08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 w:rsidRPr="00242D5A">
              <w:rPr>
                <w:rFonts w:ascii="Times New Roman" w:hAnsi="Times New Roman"/>
                <w:szCs w:val="21"/>
                <w:shd w:val="clear" w:color="auto" w:fill="FFFFFF"/>
              </w:rPr>
              <w:t>«Восстановительный подход в разрешении конфликтных и криминальных ситуаций в работе с несовершеннолетними"</w:t>
            </w:r>
          </w:p>
        </w:tc>
        <w:tc>
          <w:tcPr>
            <w:tcW w:w="2068" w:type="dxa"/>
          </w:tcPr>
          <w:p w:rsidR="003F0F08" w:rsidRPr="007D2B07" w:rsidRDefault="003F0F08" w:rsidP="003F0F0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3F0F08" w:rsidRPr="007D2B07" w:rsidTr="003F0F08">
        <w:tc>
          <w:tcPr>
            <w:tcW w:w="2978" w:type="dxa"/>
            <w:gridSpan w:val="2"/>
          </w:tcPr>
          <w:p w:rsidR="003F0F08" w:rsidRPr="007D2B07" w:rsidRDefault="003F0F08" w:rsidP="003F0F08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</w:tc>
        <w:tc>
          <w:tcPr>
            <w:tcW w:w="5244" w:type="dxa"/>
          </w:tcPr>
          <w:p w:rsidR="003F0F08" w:rsidRPr="007D2B07" w:rsidRDefault="003F0F08" w:rsidP="003F0F08">
            <w:pPr>
              <w:pStyle w:val="a6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ребенка с ОВЗ, ребенка-инвалида, в современном образовательном пространстве.</w:t>
            </w:r>
          </w:p>
        </w:tc>
        <w:tc>
          <w:tcPr>
            <w:tcW w:w="2068" w:type="dxa"/>
          </w:tcPr>
          <w:p w:rsidR="003F0F08" w:rsidRPr="007D2B07" w:rsidRDefault="003F0F08" w:rsidP="003F0F08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F0F08" w:rsidRPr="007D2B07" w:rsidTr="003F0F08">
        <w:tc>
          <w:tcPr>
            <w:tcW w:w="2978" w:type="dxa"/>
            <w:gridSpan w:val="2"/>
          </w:tcPr>
          <w:p w:rsidR="003F0F08" w:rsidRPr="007D2B07" w:rsidRDefault="003F0F08" w:rsidP="003F0F08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44" w:type="dxa"/>
          </w:tcPr>
          <w:p w:rsidR="003F0F08" w:rsidRPr="007D2B07" w:rsidRDefault="003F0F08" w:rsidP="003F0F08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«Физическая культура в дошкольных образовательных организациях и начальной школе»</w:t>
            </w:r>
          </w:p>
        </w:tc>
        <w:tc>
          <w:tcPr>
            <w:tcW w:w="2068" w:type="dxa"/>
          </w:tcPr>
          <w:p w:rsidR="003F0F08" w:rsidRPr="007D2B07" w:rsidRDefault="003F0F08" w:rsidP="003F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  <w:tr w:rsidR="003F0F08" w:rsidRPr="007D2B07" w:rsidTr="003F0F08">
        <w:tc>
          <w:tcPr>
            <w:tcW w:w="2978" w:type="dxa"/>
            <w:gridSpan w:val="2"/>
          </w:tcPr>
          <w:p w:rsidR="003F0F08" w:rsidRPr="007D2B07" w:rsidRDefault="003F0F08" w:rsidP="003F0F08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44" w:type="dxa"/>
          </w:tcPr>
          <w:p w:rsidR="003F0F08" w:rsidRPr="007D2B07" w:rsidRDefault="003F0F08" w:rsidP="003F0F08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ребенка с ОВЗ, ребенка-инвалида в современном образовательном пространстве.</w:t>
            </w:r>
          </w:p>
        </w:tc>
        <w:tc>
          <w:tcPr>
            <w:tcW w:w="2068" w:type="dxa"/>
          </w:tcPr>
          <w:p w:rsidR="003F0F08" w:rsidRPr="007D2B07" w:rsidRDefault="003F0F08" w:rsidP="003F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F0F08" w:rsidRPr="007D2B07" w:rsidTr="003F0F08">
        <w:tc>
          <w:tcPr>
            <w:tcW w:w="2978" w:type="dxa"/>
            <w:gridSpan w:val="2"/>
          </w:tcPr>
          <w:p w:rsidR="003F0F08" w:rsidRPr="007D2B07" w:rsidRDefault="003F0F08" w:rsidP="003F0F08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5244" w:type="dxa"/>
          </w:tcPr>
          <w:p w:rsidR="003F0F08" w:rsidRPr="007D2B07" w:rsidRDefault="003F0F08" w:rsidP="003F0F08">
            <w:pPr>
              <w:pStyle w:val="a6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 по программе «Музыкальное воспитание в дошкольной образовательной организации и начальной школе»</w:t>
            </w:r>
          </w:p>
        </w:tc>
        <w:tc>
          <w:tcPr>
            <w:tcW w:w="2068" w:type="dxa"/>
          </w:tcPr>
          <w:p w:rsidR="003F0F08" w:rsidRPr="007D2B07" w:rsidRDefault="003F0F08" w:rsidP="003F0F0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</w:tr>
    </w:tbl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Помимо</w:t>
      </w:r>
      <w:r w:rsidRPr="00DE6673">
        <w:rPr>
          <w:rFonts w:ascii="Times New Roman" w:hAnsi="Times New Roman"/>
          <w:sz w:val="24"/>
          <w:szCs w:val="24"/>
        </w:rPr>
        <w:t xml:space="preserve"> прохождения </w:t>
      </w:r>
      <w:r>
        <w:rPr>
          <w:rFonts w:ascii="Times New Roman" w:hAnsi="Times New Roman"/>
          <w:sz w:val="24"/>
          <w:szCs w:val="24"/>
        </w:rPr>
        <w:t>курсов повышения квалификации</w:t>
      </w:r>
      <w:r w:rsidRPr="00DE6673">
        <w:rPr>
          <w:rFonts w:ascii="Times New Roman" w:hAnsi="Times New Roman"/>
          <w:sz w:val="24"/>
          <w:szCs w:val="24"/>
        </w:rPr>
        <w:t xml:space="preserve"> педагоги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DE6673">
        <w:rPr>
          <w:rFonts w:ascii="Times New Roman" w:hAnsi="Times New Roman"/>
          <w:sz w:val="24"/>
          <w:szCs w:val="24"/>
        </w:rPr>
        <w:t xml:space="preserve"> повышают уровень своего профессионального мастерства посредством самообразования, участия в работе методических объединений, участия в конкурсах различного уровня.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2502"/>
        <w:gridCol w:w="2312"/>
        <w:gridCol w:w="2369"/>
      </w:tblGrid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ФИО педагога 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Краевая акция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«Подарит радость чтения»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благодарность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акция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«Дарите книги с любовью»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Муниципальная акция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«Берегите ель»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«Снежные постройки»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Лэпбук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пособие по обучению дошкольников правилам дорожного движения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Сертификат 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Межмуниципальные Пасхальные образовательные чтения «Нравственные ценности и будущее человечества»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изготовлению аппликации «Весеннее настроение» в рамках районной «Игротеки»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 г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ренбург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детских работ из фантиков «Волшебство сладкоежки»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 г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ренбург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Всероссийский конкурс «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Летниеденечки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ИА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Благодарственное письмо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«Жизнь интересна и прекрасна» в рамках дня психолога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Краевая акция «Пусть всегда будет мама» в рамках краевого проекта «Сохраним семью – сбережем Россию»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МАДОУ «Детский сад № 4»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смотр – конкурс «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Бизиборд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девочек и мальчиков»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победителя в номинации «Масштабное решение»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«Мой лучший урок» в номинации «Лучшая педагогическая находка»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участников конкурса чтецов по безопасности дорожного движения «Я знаю правила дорожного движения!»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«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Лэпбук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пособие по обучению дошкольников правилам дорожного движения»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Всероссийский 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социально активных технологий воспитания обучающихся «Растим гражданина» в номинации «Авторское мероприятие»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«Школа – территория здоровья» в номинации «Лучшее описание системы работы педагога по внедрению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технологий»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Лэпбук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пособие по обучению дошкольников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правилам дорожного движения»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Герасимова Ирина Владимировна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«Конкурс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квестов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 поисках знаний»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«Мой лучший урок»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Районная спартакиада детей дошкольных образовательных учреждений 2018-2019г </w:t>
            </w:r>
          </w:p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«Быстрее. Выше. Сильнее»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жюри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«Школа – территория здоровья»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на лучшее выступление на межмуниципальной конференции «Педагог. Семья. Ребенок». Секция 6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на лучшее выступление на межмуниципальной конференции «Педагог. Семья. Ребенок». Секция 7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чтецов по БДД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жюри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«Дидактические пособия по музыкальному развитию детей дошкольного возраста»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«Школа – территория здоровья»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  <w:tr w:rsidR="003F0F08" w:rsidTr="003F0F08">
        <w:tc>
          <w:tcPr>
            <w:tcW w:w="2388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50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«Жизнь интересна и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прекрасна» </w:t>
            </w:r>
          </w:p>
        </w:tc>
        <w:tc>
          <w:tcPr>
            <w:tcW w:w="231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369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сертификат</w:t>
            </w:r>
          </w:p>
        </w:tc>
      </w:tr>
    </w:tbl>
    <w:p w:rsidR="003F0F08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2B07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Участие в конференциях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конференции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участия (выступление, стендовый доклад, слушатель)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(муниципальный, краевой, РФ)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Обучающий семинар «Создание условий в ДОУ для реализации ООП 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F0F08" w:rsidRPr="003F0F08" w:rsidRDefault="003F0F08" w:rsidP="003F0F0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XIII Межмуниципальных Пасхальных образовательных чтений «Нравственные ценности и будущее человечества»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393" w:type="dxa"/>
          </w:tcPr>
          <w:p w:rsidR="003F0F08" w:rsidRPr="003F0F08" w:rsidRDefault="003F0F08" w:rsidP="0018325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опыта работы «Использование дидактического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куба-трансформера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Межмуниципальные Пасхальные образовательные чтения «Нравственные ценности и будущее человечества»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Стендовый доклад «Воспитание нравственных ценностей у детей среднего дошкольного возраста в игровой деятельности»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Межмуниципальная конференция «Современные технологии в работе с детьми ОВЗ»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методического пособия по теме: «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Бизиборд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, как одна из технологий в работе с детьми ОВЗ»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Международная научно-практическая конференция «Актуальные вопросы современной 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педагогики»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Научно-методическая работа: «Семейная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культурно-досуговая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деятельность в решении задач социализации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дошкольников»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Международный 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Научно-практическая конференция «Педагог. Семья. Ребёнок»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Выступление: «Влияние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направления на социальное партнёрство семьи и детского сада»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Х краевых Рождественских чтений «Молодежь: память, свобода, ответственность».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Паршакова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Павловна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pStyle w:val="a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Литературная гостиная-форма взаимодействия ДОУ и семья в вопросах воспитания нравственности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Паршакова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Павловна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Роль проектной деятельности в современной образовательной среде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Ахмерова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Альбина Валерьевна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«Педагог. Семья. Ребёнок»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«Современные технологии в работе с детьми ОВЗ»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«Роль проектной деятельности в современной образовательной среде»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«Инклюзивное образование: опыт, проблемы, перспективы»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краевой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«Нравственные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ценности и будущее человечества»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«Нравственные ценности и будущее человечества»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«Формирование системных знаний у детей дошкольного возраста в процессе дидактических игр с правилами»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«Формирование системных знаний у детей дошкольного возраста в процессе дидактических игр с правилами»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«Формирование системных знаний у детей дошкольного возраста в процессе дидактических игр с правилами»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tabs>
                <w:tab w:val="left" w:pos="660"/>
                <w:tab w:val="center" w:pos="7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«Педагог. Семья. Ребенок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2393" w:type="dxa"/>
          </w:tcPr>
          <w:p w:rsidR="003F0F08" w:rsidRPr="003F0F08" w:rsidRDefault="003F0F08" w:rsidP="003F0F08">
            <w:pPr>
              <w:tabs>
                <w:tab w:val="left" w:pos="660"/>
                <w:tab w:val="center" w:pos="7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7D2B07" w:rsidRDefault="003F0F08" w:rsidP="003F0F08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«Педагог. Семья. Ребенок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2393" w:type="dxa"/>
          </w:tcPr>
          <w:p w:rsidR="003F0F08" w:rsidRPr="003F0F08" w:rsidRDefault="003F0F08" w:rsidP="003F0F08">
            <w:pPr>
              <w:tabs>
                <w:tab w:val="left" w:pos="660"/>
                <w:tab w:val="center" w:pos="7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Default="003F0F08" w:rsidP="003F0F08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«Педагог. Семья. Ребенок</w:t>
            </w:r>
            <w:proofErr w:type="gramStart"/>
            <w:r>
              <w:rPr>
                <w:lang w:eastAsia="en-US"/>
              </w:rPr>
              <w:t>.»</w:t>
            </w:r>
            <w:proofErr w:type="gramEnd"/>
          </w:p>
        </w:tc>
        <w:tc>
          <w:tcPr>
            <w:tcW w:w="2393" w:type="dxa"/>
          </w:tcPr>
          <w:p w:rsidR="003F0F08" w:rsidRPr="003F0F08" w:rsidRDefault="003F0F08" w:rsidP="003F0F08">
            <w:pPr>
              <w:tabs>
                <w:tab w:val="left" w:pos="660"/>
                <w:tab w:val="center" w:pos="7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Default="003F0F08" w:rsidP="003F0F08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393" w:type="dxa"/>
          </w:tcPr>
          <w:p w:rsidR="003F0F08" w:rsidRPr="003F0F08" w:rsidRDefault="003F0F08" w:rsidP="003F0F08">
            <w:pPr>
              <w:tabs>
                <w:tab w:val="left" w:pos="660"/>
                <w:tab w:val="center" w:pos="7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0F08" w:rsidTr="003F0F08">
        <w:tc>
          <w:tcPr>
            <w:tcW w:w="2392" w:type="dxa"/>
          </w:tcPr>
          <w:p w:rsidR="003F0F08" w:rsidRDefault="003F0F08" w:rsidP="003F0F08">
            <w:pPr>
              <w:pStyle w:val="a8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«Мир детства: сотворчество, достижения, успех»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tabs>
                <w:tab w:val="left" w:pos="660"/>
                <w:tab w:val="center" w:pos="74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публикация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3F0F08" w:rsidRPr="003F0F08" w:rsidRDefault="003F0F08" w:rsidP="003F0F0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3F0F08" w:rsidRPr="003F0F08" w:rsidRDefault="003F0F08" w:rsidP="003F0F0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3F0F08" w:rsidRPr="003F0F08" w:rsidRDefault="003F0F08" w:rsidP="003F0F08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F0F08" w:rsidRPr="007D2B07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3F0F08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2B07">
        <w:rPr>
          <w:rFonts w:ascii="Times New Roman" w:hAnsi="Times New Roman"/>
          <w:b/>
          <w:bCs/>
          <w:i/>
          <w:iCs/>
          <w:sz w:val="24"/>
          <w:szCs w:val="24"/>
        </w:rPr>
        <w:t>Участие в работе районных методических объединениях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Вид МО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участия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выступления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проекта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«Маленькие пешеходы в большом городе»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дидактической игры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«Посадил дед репку»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Патриотическое воспитание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дидактического пособия по патриотическому воспитанию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Сюжетно-ролевая игра как средство социально-коммуникативного развития дошкольников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картотеки игр «Домашняя игротека»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Паршакова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Мария Павловна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По развитию речи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«Развитие связной речи дошкольников посредством сюжетно-ролевой игры»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Ахмерова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Альбина Валерьевна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Ранний возраст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дидактического пособия «Огород из фетра»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РМО педагогов-психологов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«Родительский лагерь диалог»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РМО педагогов-психологов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«Анализ коррекционных программ психологического сопровождения детей ОВЗ»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«Особый ребенок»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показ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ЛФК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«Особый ребенок»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Домашнее задание Презентация игры «Пиши – стирай»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«Физическое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развитие»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Доклад</w:t>
            </w:r>
          </w:p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очная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«Польза развивающих досок.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Бизиборд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«Физическое развитие»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сценария</w:t>
            </w:r>
          </w:p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праздника </w:t>
            </w:r>
          </w:p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«Светлая пасха»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«Физическое развитие»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проекта «ГТО – массы!»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Веникова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«Физическое развитие»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Презентация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лэпбука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«Зимние виды спорта» </w:t>
            </w:r>
          </w:p>
        </w:tc>
      </w:tr>
    </w:tbl>
    <w:p w:rsidR="003F0F08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F0F08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2B07">
        <w:rPr>
          <w:rFonts w:ascii="Times New Roman" w:hAnsi="Times New Roman"/>
          <w:b/>
          <w:bCs/>
          <w:i/>
          <w:iCs/>
          <w:sz w:val="24"/>
          <w:szCs w:val="24"/>
        </w:rPr>
        <w:t>Диссеминация опыта педагогов ОУ в  2018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выступления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педагога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Уровень 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«Ситуация»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Занятие по технологии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деятельностного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метода обучения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ДОО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дидактического пособия по патриотическому воспитанию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проекта «Сюжетно-ролевая игра как средство социально-коммуникативного развития дошкольников»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для педагогов «Красная книга Урала»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«Чудо-бумага»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ДОУ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Открытый показ занятия по ФЭМП с детьми средней группы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«Математическое путешествие»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Открытое занятие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МАДОУ «Детский сад № 4»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Интегрированное занятие с детьми средней группы посвященное 9 мая «Дети – герои войны»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Интегрированное занятие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МАДОУ «Детский сад № 4»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– конкурс творческих работ «Осень золотая в гости к нам пришла»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Член жюри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МАДОУ «Детский сад № 4»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Игротека для детей младшего дошкольного возраста «Мы веселые ребята»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проведение игротеки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МАДОУ «Детский сад № 4»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для родителей «День матери»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мероприятия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МАДОУ «Детский сад № 4»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проект «Мини-музей «Киндер-сюрприз»»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педагогического проекта, совместный досуг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МАДОУ «Детский сад № 4»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Педагогический проект «Мини-музей Животные Пермского края»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мини-музея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МАДОУ «Детский сад № 4»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«Мамочка моя»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Жюри конкурса рисунков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МАДОУ «Детский сад № 4»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Единый родительский день по ФГОС, посвященный Году детского туризма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родительского дня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Липина И.А.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МАДОУ «Детский сад № 4»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Дидактическое пособие по патриотическому воспитанию на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методическом часе для педагогов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Презентация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Институциональный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«Путешествие по русским народным сказкам»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Открытый показ НОД по развитию речи с детьми среднего возраста (в рамках Педагогического мастерства)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Институциональный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«Читаем вместе»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 реализации краевого проекта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Институциональный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«Защита прав и достоинств ребёнка»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Разработала и провела заседание семейной гостиной «Домашний очаг»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Институциональный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Отчётное мероприятие по итогам реализации муниципального инновационного проекта «Разработка и апробация модели взаимодействия ДОУ с семьями воспитанников через использование современных интерактивных форм в аспекте реализации ФГОС 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ДО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Деловая игра с родителями «Своя игра  по-нашему»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Межмуниципальный семинар «Формирование системных знаний у детей дошкольного возраста в процессе дидактических игр с правилами»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дидактической игры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Межмуниципальный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Семинар «Метод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проектов в образовательной деятельности детей 6-8 лет»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Слушатель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Межмуниципальный форум «Духовно-нравственное воспитание в современной системе образования: акценты и приоритеты»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Стендовый доклад «Семейный клуб»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Межмуниципальный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val="en-US" w:eastAsia="en-US"/>
              </w:rPr>
              <w:t>XIII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межмуниципальные Пасхальные образовательные чтения «Нравственные ценности и будущее человечества»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Стендовый доклад: «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Культурно-досуговое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направление в социальном партнёрстве семьи и ДОУ»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Межмуниципальный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«Роль семьи в эмоциональном развитии ребенка»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«Возможности сенсорной комнаты в коррекционной работе с детьми с ОВЗ»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«Родительский лагерь </w:t>
            </w:r>
            <w:proofErr w:type="gram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иалог»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«Анализ коррекционных программ психологического сопровождения детей ОВЗ»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«Летний лагерь. Диалог»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Презентация заочной дидактической игры «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Мемори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Стендовый 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«Назад в детский сад»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«Эффективные техники и методики сохранения психического и эмоционального здоровья дошкольников»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Институциональный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«Возможности РППС для сохранения психического и эмоционального здоровья дошкольников»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презентация памятки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Институциональный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Отцами славится Россия в рамках краевого проекта «Сохраним семью – сбережем Россию»</w:t>
            </w:r>
          </w:p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Конспект развлечения « Мой папа лучше всех»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заочная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Краевая акция «Пусть всегда будет мама» в рамках краевого проекта «Сохраним семью – сбережем Россию»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край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Районная акция «Жизнь интересна и прекрасна»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Буркина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район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«Разработка и обновление дидактических игр </w:t>
            </w: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направлениям физического развития по всем возрастам»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консультация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учреждение</w:t>
            </w:r>
          </w:p>
        </w:tc>
      </w:tr>
      <w:tr w:rsidR="003F0F08" w:rsidTr="003F0F08">
        <w:tc>
          <w:tcPr>
            <w:tcW w:w="2392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Организация и проведение мероприятия для педагогов «Своя игра по ГТО»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викторина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Саранина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О.Р.</w:t>
            </w:r>
          </w:p>
        </w:tc>
        <w:tc>
          <w:tcPr>
            <w:tcW w:w="2393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учреждение</w:t>
            </w:r>
          </w:p>
        </w:tc>
      </w:tr>
    </w:tbl>
    <w:p w:rsidR="003F0F08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2B07">
        <w:rPr>
          <w:rFonts w:ascii="Times New Roman" w:hAnsi="Times New Roman"/>
          <w:b/>
          <w:bCs/>
          <w:i/>
          <w:iCs/>
          <w:sz w:val="24"/>
          <w:szCs w:val="24"/>
        </w:rPr>
        <w:t>Публикация в педагогических изданиях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F0F08" w:rsidTr="003F0F08">
        <w:tc>
          <w:tcPr>
            <w:tcW w:w="4785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издания и публикации</w:t>
            </w:r>
          </w:p>
        </w:tc>
        <w:tc>
          <w:tcPr>
            <w:tcW w:w="4786" w:type="dxa"/>
          </w:tcPr>
          <w:p w:rsidR="003F0F08" w:rsidRPr="003F0F08" w:rsidRDefault="003F0F08" w:rsidP="003F0F0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 педагога, дата публикации</w:t>
            </w:r>
          </w:p>
        </w:tc>
      </w:tr>
      <w:tr w:rsidR="003F0F08" w:rsidTr="003F0F08">
        <w:tc>
          <w:tcPr>
            <w:tcW w:w="478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«Золушка» Мастер-класс «Подарок для мамы»</w:t>
            </w:r>
          </w:p>
        </w:tc>
        <w:tc>
          <w:tcPr>
            <w:tcW w:w="4786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Горкунова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Л.Б, 2018г</w:t>
            </w:r>
          </w:p>
        </w:tc>
      </w:tr>
      <w:tr w:rsidR="003F0F08" w:rsidTr="003F0F08">
        <w:tc>
          <w:tcPr>
            <w:tcW w:w="478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Сборник «Актуальные вопросы современной педагогики» публикация «Семейная культурно - </w:t>
            </w: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досуговая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деятельность в решении задач социализации дошкольников</w:t>
            </w:r>
          </w:p>
        </w:tc>
        <w:tc>
          <w:tcPr>
            <w:tcW w:w="4786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Максеева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 Н, от 17 апреля 2018 года</w:t>
            </w:r>
          </w:p>
        </w:tc>
      </w:tr>
      <w:tr w:rsidR="003F0F08" w:rsidTr="003F0F08">
        <w:tc>
          <w:tcPr>
            <w:tcW w:w="478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Газета образовательного учреждения «Золушка», «Как помочь адаптации?»</w:t>
            </w:r>
          </w:p>
        </w:tc>
        <w:tc>
          <w:tcPr>
            <w:tcW w:w="4786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Герасимова Ирина Владимировна, октябрь 2018</w:t>
            </w:r>
          </w:p>
        </w:tc>
      </w:tr>
      <w:tr w:rsidR="003F0F08" w:rsidTr="003F0F08">
        <w:tc>
          <w:tcPr>
            <w:tcW w:w="4785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Альманах педагога</w:t>
            </w:r>
          </w:p>
        </w:tc>
        <w:tc>
          <w:tcPr>
            <w:tcW w:w="4786" w:type="dxa"/>
          </w:tcPr>
          <w:p w:rsidR="003F0F08" w:rsidRPr="003F0F08" w:rsidRDefault="003F0F08" w:rsidP="003F0F0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>Катьянова</w:t>
            </w:r>
            <w:proofErr w:type="spellEnd"/>
            <w:r w:rsidRPr="003F0F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Н.А., февраль, 2018 г.</w:t>
            </w:r>
          </w:p>
        </w:tc>
      </w:tr>
    </w:tbl>
    <w:p w:rsidR="003F0F08" w:rsidRPr="007D2B07" w:rsidRDefault="003F0F08" w:rsidP="003F0F08">
      <w:pPr>
        <w:pStyle w:val="a5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72420A" w:rsidRPr="003F0F08" w:rsidRDefault="0072420A" w:rsidP="00C1040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ab/>
      </w:r>
      <w:r w:rsidRPr="003F0F08">
        <w:rPr>
          <w:rFonts w:ascii="Times New Roman" w:hAnsi="Times New Roman"/>
          <w:sz w:val="24"/>
          <w:szCs w:val="24"/>
        </w:rPr>
        <w:t xml:space="preserve">Кроме того, </w:t>
      </w:r>
      <w:r w:rsidR="003F0F08" w:rsidRPr="003F0F08">
        <w:rPr>
          <w:rFonts w:ascii="Times New Roman" w:hAnsi="Times New Roman"/>
          <w:sz w:val="24"/>
          <w:szCs w:val="24"/>
        </w:rPr>
        <w:t>хор коллектива детского сада</w:t>
      </w:r>
      <w:r w:rsidRPr="003F0F08">
        <w:rPr>
          <w:rFonts w:ascii="Times New Roman" w:hAnsi="Times New Roman"/>
          <w:sz w:val="24"/>
          <w:szCs w:val="24"/>
        </w:rPr>
        <w:t xml:space="preserve"> является активным участником </w:t>
      </w:r>
      <w:r w:rsidR="003F0F08" w:rsidRPr="003F0F08">
        <w:rPr>
          <w:rFonts w:ascii="Times New Roman" w:hAnsi="Times New Roman"/>
          <w:sz w:val="24"/>
          <w:szCs w:val="24"/>
        </w:rPr>
        <w:t>районных</w:t>
      </w:r>
      <w:r w:rsidRPr="003F0F08">
        <w:rPr>
          <w:rFonts w:ascii="Times New Roman" w:hAnsi="Times New Roman"/>
          <w:sz w:val="24"/>
          <w:szCs w:val="24"/>
        </w:rPr>
        <w:t xml:space="preserve"> </w:t>
      </w:r>
      <w:r w:rsidR="003F0F08" w:rsidRPr="003F0F08">
        <w:rPr>
          <w:rFonts w:ascii="Times New Roman" w:hAnsi="Times New Roman"/>
          <w:sz w:val="24"/>
          <w:szCs w:val="24"/>
        </w:rPr>
        <w:t xml:space="preserve">творческих </w:t>
      </w:r>
      <w:r w:rsidRPr="003F0F08">
        <w:rPr>
          <w:rFonts w:ascii="Times New Roman" w:hAnsi="Times New Roman"/>
          <w:sz w:val="24"/>
          <w:szCs w:val="24"/>
        </w:rPr>
        <w:t>мероприяти</w:t>
      </w:r>
      <w:r w:rsidR="003F0F08" w:rsidRPr="003F0F08">
        <w:rPr>
          <w:rFonts w:ascii="Times New Roman" w:hAnsi="Times New Roman"/>
          <w:sz w:val="24"/>
          <w:szCs w:val="24"/>
        </w:rPr>
        <w:t>й</w:t>
      </w:r>
      <w:r w:rsidRPr="003F0F08">
        <w:rPr>
          <w:rFonts w:ascii="Times New Roman" w:hAnsi="Times New Roman"/>
          <w:sz w:val="24"/>
          <w:szCs w:val="24"/>
        </w:rPr>
        <w:t xml:space="preserve">: </w:t>
      </w:r>
      <w:r w:rsidR="003F0F08" w:rsidRPr="003F0F08">
        <w:rPr>
          <w:rFonts w:ascii="Times New Roman" w:hAnsi="Times New Roman"/>
          <w:sz w:val="24"/>
          <w:szCs w:val="24"/>
        </w:rPr>
        <w:t>фестивали творческих коллективов, концерты и т.д.</w:t>
      </w:r>
    </w:p>
    <w:p w:rsidR="0072420A" w:rsidRDefault="0072420A" w:rsidP="006A0C6E">
      <w:pPr>
        <w:tabs>
          <w:tab w:val="center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1040D">
        <w:rPr>
          <w:rFonts w:ascii="Times New Roman" w:hAnsi="Times New Roman"/>
          <w:sz w:val="24"/>
          <w:szCs w:val="24"/>
        </w:rPr>
        <w:t>Таким образом, в детском саду создан коллектив единомышленников, который отличается своей стабильностью и профессионализмом.</w:t>
      </w:r>
      <w:r w:rsidRPr="00C1040D">
        <w:rPr>
          <w:rFonts w:ascii="Times New Roman" w:hAnsi="Times New Roman"/>
          <w:b/>
          <w:sz w:val="24"/>
          <w:szCs w:val="24"/>
        </w:rPr>
        <w:t xml:space="preserve"> </w:t>
      </w:r>
    </w:p>
    <w:p w:rsidR="003F0F08" w:rsidRPr="00C1040D" w:rsidRDefault="003F0F08" w:rsidP="006A0C6E">
      <w:pPr>
        <w:tabs>
          <w:tab w:val="center" w:pos="61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2420A" w:rsidRPr="00DE6673" w:rsidRDefault="0072420A" w:rsidP="006A0C6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 </w:t>
      </w:r>
      <w:r w:rsidRPr="00DE6673">
        <w:rPr>
          <w:rFonts w:ascii="Times New Roman" w:hAnsi="Times New Roman"/>
          <w:b/>
          <w:bCs/>
          <w:sz w:val="24"/>
          <w:szCs w:val="24"/>
        </w:rPr>
        <w:t xml:space="preserve"> Оценка информационно-библиотечного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proofErr w:type="spellStart"/>
      <w:r w:rsidRPr="00DE6673">
        <w:rPr>
          <w:rFonts w:ascii="Times New Roman" w:hAnsi="Times New Roman"/>
          <w:b/>
          <w:bCs/>
          <w:sz w:val="24"/>
          <w:szCs w:val="24"/>
        </w:rPr>
        <w:t>учебно</w:t>
      </w:r>
      <w:proofErr w:type="spellEnd"/>
      <w:r w:rsidRPr="00DE6673">
        <w:rPr>
          <w:rFonts w:ascii="Times New Roman" w:hAnsi="Times New Roman"/>
          <w:b/>
          <w:bCs/>
          <w:sz w:val="24"/>
          <w:szCs w:val="24"/>
        </w:rPr>
        <w:t>–методического  обеспечения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DE6673">
        <w:rPr>
          <w:rFonts w:ascii="Times New Roman" w:hAnsi="Times New Roman"/>
          <w:sz w:val="24"/>
          <w:szCs w:val="24"/>
        </w:rPr>
        <w:tab/>
      </w:r>
      <w:r w:rsidRPr="00DE6673">
        <w:rPr>
          <w:rFonts w:ascii="Times New Roman" w:hAnsi="Times New Roman"/>
          <w:sz w:val="24"/>
          <w:szCs w:val="24"/>
          <w:bdr w:val="none" w:sz="0" w:space="0" w:color="auto" w:frame="1"/>
        </w:rPr>
        <w:t>Учреждение</w:t>
      </w:r>
      <w:r w:rsidRPr="00DE6673">
        <w:rPr>
          <w:rFonts w:ascii="Times New Roman" w:hAnsi="Times New Roman"/>
          <w:sz w:val="24"/>
          <w:szCs w:val="24"/>
        </w:rPr>
        <w:t> </w:t>
      </w:r>
      <w:r w:rsidRPr="00DE6673">
        <w:rPr>
          <w:rFonts w:ascii="Times New Roman" w:hAnsi="Times New Roman"/>
          <w:sz w:val="24"/>
          <w:szCs w:val="24"/>
          <w:bdr w:val="none" w:sz="0" w:space="0" w:color="auto" w:frame="1"/>
        </w:rPr>
        <w:t>обеспечено современной информационной базой (имеется выход в интернет, электронная почта). Разработан официальный сайт детского сада, который соответствует установленным требованиям.</w:t>
      </w: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В детском саду обеспечены открытость и доступность информации о деятельности для всех заинтересованных лиц: публикации в СМИ, официальный сайт, официальное издание "Золушка", информационные стенды и т.д.</w:t>
      </w:r>
    </w:p>
    <w:p w:rsidR="0072420A" w:rsidRDefault="0072420A" w:rsidP="006A0C6E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color w:val="0D3F0D"/>
          <w:sz w:val="24"/>
          <w:szCs w:val="24"/>
        </w:rPr>
        <w:tab/>
      </w:r>
      <w:r w:rsidRPr="00DE6673">
        <w:rPr>
          <w:rFonts w:ascii="Times New Roman" w:hAnsi="Times New Roman"/>
          <w:color w:val="0D3F0D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</w:rPr>
        <w:t>Ежегодно</w:t>
      </w:r>
      <w:r w:rsidRPr="0084715B">
        <w:rPr>
          <w:rFonts w:ascii="Times New Roman" w:hAnsi="Times New Roman"/>
          <w:sz w:val="24"/>
          <w:szCs w:val="24"/>
        </w:rPr>
        <w:t xml:space="preserve"> расширяется и пополняется ассортимент методической литературы, разнообразные дидактические средства, помогающие решать задачи современных педагогических технологий. </w:t>
      </w:r>
    </w:p>
    <w:p w:rsidR="00721974" w:rsidRPr="0084715B" w:rsidRDefault="00721974" w:rsidP="006A0C6E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pStyle w:val="a5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color w:val="0D3F0D"/>
          <w:sz w:val="24"/>
          <w:szCs w:val="24"/>
        </w:rPr>
        <w:t xml:space="preserve"> </w:t>
      </w:r>
      <w:r w:rsidRPr="00DE6673">
        <w:rPr>
          <w:rFonts w:ascii="Times New Roman" w:hAnsi="Times New Roman"/>
          <w:b/>
          <w:sz w:val="24"/>
          <w:szCs w:val="24"/>
        </w:rPr>
        <w:t>Оценка материально-технической базы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 xml:space="preserve">МАДОУ «Детский сад № 4» занимает два двухэтажных корпуса. Каждый корпус огражден, имеет свою территорию с зелёными насаждениями. На территории корпусов </w:t>
      </w:r>
      <w:r w:rsidRPr="00DE6673">
        <w:rPr>
          <w:rFonts w:ascii="Times New Roman" w:hAnsi="Times New Roman"/>
          <w:sz w:val="24"/>
          <w:szCs w:val="24"/>
        </w:rPr>
        <w:lastRenderedPageBreak/>
        <w:t>расположены прогулочные участки с теневыми навесами и постройками, соответствующими возрасту, физкультурные участки с оборудованием. Территория учреждения освещена.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Учреждение обеспечено всеми видами инженерных коммуникаций: водоснабжением, отоплением, канализацией.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Созданная в ДОУ материально-техническая база включает: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 групповые помещения, в которых пространственная среда, мебель, игровое оборудование, средства обучения соответствуют возрасту детей индивидуальным особенностям их развития;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 оборудованный медицинский и процедурный кабинеты;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B0A">
        <w:rPr>
          <w:rFonts w:ascii="Times New Roman" w:hAnsi="Times New Roman"/>
          <w:color w:val="000000"/>
          <w:sz w:val="24"/>
          <w:szCs w:val="24"/>
        </w:rPr>
        <w:t>методический кабинет имеет автоматизированное рабочее место педагогов, подключено к сети интернет;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B0A">
        <w:rPr>
          <w:rFonts w:ascii="Times New Roman" w:hAnsi="Times New Roman"/>
          <w:color w:val="000000"/>
          <w:sz w:val="24"/>
          <w:szCs w:val="24"/>
        </w:rPr>
        <w:t>музыкальный и физкультурный залы, оборудованные необходимым количеством наглядного, дидактического, демонстрационного, спортивного и музыкального оборудования, которое обеспечивает всестороннее развитие воспитанников по образовательным областям;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 кабинета учителя-логопеда;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3B0A">
        <w:rPr>
          <w:rFonts w:ascii="Times New Roman" w:hAnsi="Times New Roman"/>
          <w:color w:val="000000"/>
          <w:sz w:val="24"/>
          <w:szCs w:val="24"/>
        </w:rPr>
        <w:t>кабинет педагога-психолога;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 тренажерная комната;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93B0A">
        <w:rPr>
          <w:rFonts w:ascii="Times New Roman" w:hAnsi="Times New Roman"/>
          <w:color w:val="000000"/>
          <w:sz w:val="24"/>
          <w:szCs w:val="24"/>
        </w:rPr>
        <w:t>- сенсорная комната.</w:t>
      </w:r>
    </w:p>
    <w:p w:rsidR="0072420A" w:rsidRPr="00B93B0A" w:rsidRDefault="0072420A" w:rsidP="00B93B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 xml:space="preserve">  В групповых помещениях, в соответствии с современными требованиями к организации развивающей предметно – пространственной среды оборудованы центры для организации разнообразной детской деятельности  (как самостоятельной, так и совместной с педагогом).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>В Учреждении имеются: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 xml:space="preserve">- </w:t>
      </w:r>
      <w:r w:rsidR="00721974">
        <w:rPr>
          <w:rFonts w:ascii="Times New Roman" w:hAnsi="Times New Roman"/>
          <w:sz w:val="24"/>
          <w:szCs w:val="24"/>
        </w:rPr>
        <w:t>8</w:t>
      </w:r>
      <w:r w:rsidRPr="00B93B0A">
        <w:rPr>
          <w:rFonts w:ascii="Times New Roman" w:hAnsi="Times New Roman"/>
          <w:sz w:val="24"/>
          <w:szCs w:val="24"/>
        </w:rPr>
        <w:t xml:space="preserve"> компьютеров;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 xml:space="preserve">- 2 </w:t>
      </w:r>
      <w:proofErr w:type="spellStart"/>
      <w:r w:rsidRPr="00B93B0A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B93B0A">
        <w:rPr>
          <w:rFonts w:ascii="Times New Roman" w:hAnsi="Times New Roman"/>
          <w:sz w:val="24"/>
          <w:szCs w:val="24"/>
        </w:rPr>
        <w:t xml:space="preserve"> проектора с экранами;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>- 4 МФУ;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>- 2 принтера;</w:t>
      </w:r>
    </w:p>
    <w:p w:rsidR="0072420A" w:rsidRPr="00B93B0A" w:rsidRDefault="0072420A" w:rsidP="00B93B0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93B0A">
        <w:rPr>
          <w:rFonts w:ascii="Times New Roman" w:hAnsi="Times New Roman"/>
          <w:sz w:val="24"/>
          <w:szCs w:val="24"/>
        </w:rPr>
        <w:t xml:space="preserve">- </w:t>
      </w:r>
      <w:r w:rsidRPr="00B93B0A">
        <w:rPr>
          <w:rFonts w:ascii="Times New Roman" w:hAnsi="Times New Roman"/>
          <w:sz w:val="24"/>
          <w:szCs w:val="24"/>
          <w:lang w:val="en-US"/>
        </w:rPr>
        <w:t>SMART</w:t>
      </w:r>
      <w:r w:rsidRPr="00B93B0A">
        <w:rPr>
          <w:rFonts w:ascii="Times New Roman" w:hAnsi="Times New Roman"/>
          <w:sz w:val="24"/>
          <w:szCs w:val="24"/>
        </w:rPr>
        <w:t>-доска.</w:t>
      </w:r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DE6673">
        <w:rPr>
          <w:rFonts w:ascii="Times New Roman" w:hAnsi="Times New Roman"/>
          <w:sz w:val="24"/>
          <w:szCs w:val="24"/>
        </w:rPr>
        <w:t xml:space="preserve">Оборудование групповых помещений, кабинетов специалистов, кабинетов дополнительного образования, музыкального и физкультурного залов, медицинского кабинета, игры, игрушки и дидактический материал подобраны в соответствии с реализующейся в учреждении ОП ДО, требованиями </w:t>
      </w:r>
      <w:proofErr w:type="spellStart"/>
      <w:r w:rsidRPr="00DE6673">
        <w:rPr>
          <w:rFonts w:ascii="Times New Roman" w:hAnsi="Times New Roman"/>
          <w:sz w:val="24"/>
          <w:szCs w:val="24"/>
        </w:rPr>
        <w:t>СанПиН</w:t>
      </w:r>
      <w:proofErr w:type="spellEnd"/>
      <w:r w:rsidRPr="00DE6673">
        <w:rPr>
          <w:rFonts w:ascii="Times New Roman" w:hAnsi="Times New Roman"/>
          <w:sz w:val="24"/>
          <w:szCs w:val="24"/>
        </w:rPr>
        <w:t xml:space="preserve"> и возрастными особенностями контингента воспитанников.</w:t>
      </w:r>
      <w:proofErr w:type="gramEnd"/>
    </w:p>
    <w:p w:rsidR="0072420A" w:rsidRPr="00DE6673" w:rsidRDefault="0072420A" w:rsidP="006A0C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673">
        <w:rPr>
          <w:rFonts w:ascii="Times New Roman" w:hAnsi="Times New Roman"/>
          <w:sz w:val="24"/>
          <w:szCs w:val="24"/>
        </w:rPr>
        <w:t>В учреждении 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Default="0072420A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0F08" w:rsidRDefault="003F0F08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F0F08" w:rsidRDefault="003F0F08" w:rsidP="006A0C6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2420A" w:rsidRPr="00DE6673" w:rsidRDefault="0072420A" w:rsidP="006A0C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lastRenderedPageBreak/>
        <w:t>ПОКАЗАТЕЛИ</w:t>
      </w:r>
    </w:p>
    <w:p w:rsidR="0072420A" w:rsidRPr="00DE6673" w:rsidRDefault="0072420A" w:rsidP="006A0C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72420A" w:rsidRPr="00DE6673" w:rsidRDefault="0072420A" w:rsidP="006A0C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72420A" w:rsidRPr="00DE6673" w:rsidRDefault="0072420A" w:rsidP="006A0C6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673">
        <w:rPr>
          <w:rFonts w:ascii="Times New Roman" w:hAnsi="Times New Roman"/>
          <w:b/>
          <w:bCs/>
          <w:sz w:val="24"/>
          <w:szCs w:val="24"/>
        </w:rPr>
        <w:t>за 201</w:t>
      </w:r>
      <w:r w:rsidR="00721974">
        <w:rPr>
          <w:rFonts w:ascii="Times New Roman" w:hAnsi="Times New Roman"/>
          <w:b/>
          <w:bCs/>
          <w:sz w:val="24"/>
          <w:szCs w:val="24"/>
        </w:rPr>
        <w:t>8</w:t>
      </w:r>
      <w:r w:rsidRPr="00DE667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2420A" w:rsidRPr="00DE6673" w:rsidRDefault="0072420A" w:rsidP="006A0C6E">
      <w:pPr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492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020"/>
        <w:gridCol w:w="5926"/>
        <w:gridCol w:w="1701"/>
        <w:gridCol w:w="1701"/>
      </w:tblGrid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91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11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91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Единица измерения 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721974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Единица измерения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9112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bookmarkStart w:id="0" w:name="Par43"/>
            <w:r w:rsidRPr="00D91120">
              <w:rPr>
                <w:rFonts w:ascii="Times New Roman" w:hAnsi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184802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305 человек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D91120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D91120">
              <w:rPr>
                <w:rFonts w:ascii="Times New Roman" w:hAnsi="Times New Roman"/>
                <w:sz w:val="24"/>
                <w:szCs w:val="24"/>
              </w:rPr>
              <w:t xml:space="preserve"> (12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184802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305 человек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184802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63 человека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184802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242 человека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4D12BB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4D12BB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4D12BB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 (тяжёлые нарушения речи)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4D12BB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нет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6C60F6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5,7 дней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3524B6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  <w:r w:rsidR="004D12B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</w:p>
          <w:p w:rsidR="004D12BB" w:rsidRPr="00DE6673" w:rsidRDefault="004D12BB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57,1 %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Default="004D12BB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16 человек</w:t>
            </w:r>
          </w:p>
          <w:p w:rsidR="00721974" w:rsidRPr="00DE6673" w:rsidRDefault="004D12BB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57,1 %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3524B6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</w:t>
            </w:r>
            <w:r w:rsidR="004D12B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</w:p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42,9 %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человек</w:t>
            </w:r>
          </w:p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Default="004D12BB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12 человек</w:t>
            </w:r>
          </w:p>
          <w:p w:rsidR="00721974" w:rsidRPr="00DE6673" w:rsidRDefault="004D12BB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42,9 %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9218FE" w:rsidRDefault="003524B6" w:rsidP="0038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2197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21974" w:rsidRPr="00D91120" w:rsidRDefault="003524B6" w:rsidP="003524B6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72197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Default="003524B6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  <w:r w:rsidR="004D12BB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человек</w:t>
            </w:r>
          </w:p>
          <w:p w:rsidR="003524B6" w:rsidRPr="00DE6673" w:rsidRDefault="003524B6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46 %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3524B6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8 человек</w:t>
            </w:r>
          </w:p>
          <w:p w:rsidR="003524B6" w:rsidRPr="00DE6673" w:rsidRDefault="003524B6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28,6 %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3524B6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5 человек</w:t>
            </w:r>
          </w:p>
          <w:p w:rsidR="003524B6" w:rsidRPr="00DE6673" w:rsidRDefault="003524B6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384FE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11 человек</w:t>
            </w:r>
          </w:p>
          <w:p w:rsidR="00721974" w:rsidRPr="00DE6673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39 %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9 человек</w:t>
            </w:r>
          </w:p>
          <w:p w:rsidR="00606B37" w:rsidRPr="00DE6673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32 %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721974" w:rsidRPr="00D91120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3524B6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 человек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D91120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человек</w:t>
            </w:r>
          </w:p>
          <w:p w:rsidR="00721974" w:rsidRDefault="00721974" w:rsidP="00384F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974" w:rsidRPr="00D91120" w:rsidRDefault="00721974" w:rsidP="00384FE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7 человек</w:t>
            </w:r>
          </w:p>
          <w:p w:rsidR="00606B37" w:rsidRPr="00DE6673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25 %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 человек</w:t>
            </w:r>
          </w:p>
          <w:p w:rsidR="00721974" w:rsidRPr="00DE6673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 человек</w:t>
            </w:r>
          </w:p>
          <w:p w:rsidR="00606B37" w:rsidRPr="00DE6673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D91120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КПК:</w:t>
            </w:r>
          </w:p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64 %</w:t>
            </w:r>
          </w:p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переподготовка:</w:t>
            </w:r>
          </w:p>
          <w:p w:rsidR="00721974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  <w:p w:rsidR="00721974" w:rsidRPr="00D91120" w:rsidRDefault="00721974" w:rsidP="004D12BB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5E387C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E387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КПК:</w:t>
            </w:r>
          </w:p>
          <w:p w:rsidR="005E387C" w:rsidRPr="005E387C" w:rsidRDefault="005E387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E387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30 человек</w:t>
            </w:r>
          </w:p>
          <w:p w:rsidR="00606B37" w:rsidRDefault="005E387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60 %</w:t>
            </w:r>
          </w:p>
          <w:p w:rsidR="00606B37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  <w:p w:rsidR="00606B37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Профессиональная переподготовка:</w:t>
            </w:r>
          </w:p>
          <w:p w:rsidR="00606B37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10 человек</w:t>
            </w:r>
          </w:p>
          <w:p w:rsidR="00606B37" w:rsidRPr="00DE6673" w:rsidRDefault="00606B37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35,7 %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4D12BB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4D12BB" w:rsidRDefault="00721974" w:rsidP="006A0C6E">
            <w:pPr>
              <w:widowControl w:val="0"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</w:t>
            </w:r>
            <w:r w:rsidRPr="005E387C">
              <w:rPr>
                <w:rFonts w:ascii="Times New Roman" w:hAnsi="Times New Roman"/>
                <w:sz w:val="24"/>
                <w:szCs w:val="24"/>
              </w:rPr>
              <w:t>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Pr="004D12BB">
              <w:rPr>
                <w:rFonts w:ascii="Times New Roman" w:hAnsi="Times New Roman"/>
                <w:sz w:val="24"/>
                <w:szCs w:val="24"/>
              </w:rPr>
              <w:t>-хозяйственных 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4D12BB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  <w:p w:rsidR="00721974" w:rsidRPr="004D12BB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12BB">
              <w:rPr>
                <w:rFonts w:ascii="Times New Roman" w:hAnsi="Times New Roman"/>
                <w:sz w:val="24"/>
                <w:szCs w:val="24"/>
              </w:rPr>
              <w:t>49 %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5E387C" w:rsidRDefault="005E387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E387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18 человек</w:t>
            </w:r>
          </w:p>
          <w:p w:rsidR="005E387C" w:rsidRDefault="005E387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5E387C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36 %</w:t>
            </w:r>
          </w:p>
          <w:p w:rsidR="005E387C" w:rsidRPr="004D12BB" w:rsidRDefault="005E387C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91120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1.15.7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91120" w:rsidRDefault="004D12BB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Заместитель заведующей по воспитательной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21974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bookmarkStart w:id="1" w:name="Par163"/>
            <w:r w:rsidRPr="00D91120">
              <w:rPr>
                <w:rFonts w:ascii="Times New Roman" w:hAnsi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4" w:rsidRPr="00DE6673" w:rsidRDefault="00721974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91120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73">
              <w:rPr>
                <w:rFonts w:ascii="Times New Roman" w:hAnsi="Times New Roman"/>
                <w:spacing w:val="15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E6673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(825,8 кв.м.)</w:t>
            </w:r>
          </w:p>
          <w:p w:rsidR="004D12BB" w:rsidRPr="00DE6673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2,9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E6673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(825,8 кв.м.)</w:t>
            </w:r>
          </w:p>
          <w:p w:rsidR="004D12BB" w:rsidRPr="00DE6673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2,9 кв.м.</w:t>
            </w: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91120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673">
              <w:rPr>
                <w:rFonts w:ascii="Times New Roman" w:hAnsi="Times New Roman"/>
                <w:spacing w:val="15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E6673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216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E6673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E667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216 кв.м.</w:t>
            </w: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D12BB" w:rsidRPr="00D91120" w:rsidTr="00721974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2BB" w:rsidRPr="00DE6673" w:rsidRDefault="004D12BB" w:rsidP="006A0C6E">
            <w:pPr>
              <w:widowControl w:val="0"/>
              <w:autoSpaceDE w:val="0"/>
              <w:snapToGrid w:val="0"/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D91120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2BB" w:rsidRPr="00D91120" w:rsidRDefault="004D12BB" w:rsidP="00384FE1">
            <w:pPr>
              <w:widowControl w:val="0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2420A" w:rsidRPr="00DE6673" w:rsidRDefault="0072420A" w:rsidP="006A0C6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2420A" w:rsidRPr="00DE6673" w:rsidSect="0063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7555"/>
    <w:multiLevelType w:val="multilevel"/>
    <w:tmpl w:val="37926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33FC"/>
    <w:multiLevelType w:val="hybridMultilevel"/>
    <w:tmpl w:val="011E4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B2D36"/>
    <w:multiLevelType w:val="hybridMultilevel"/>
    <w:tmpl w:val="6262C11E"/>
    <w:lvl w:ilvl="0" w:tplc="2AFEAC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D915E35"/>
    <w:multiLevelType w:val="hybridMultilevel"/>
    <w:tmpl w:val="5AA0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4B402A"/>
    <w:multiLevelType w:val="hybridMultilevel"/>
    <w:tmpl w:val="3A9E3C38"/>
    <w:lvl w:ilvl="0" w:tplc="E02C7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70C808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95182D"/>
    <w:multiLevelType w:val="hybridMultilevel"/>
    <w:tmpl w:val="552C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D11DE0"/>
    <w:multiLevelType w:val="multilevel"/>
    <w:tmpl w:val="8B7E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0114F"/>
    <w:multiLevelType w:val="multilevel"/>
    <w:tmpl w:val="5BC4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BE14088"/>
    <w:multiLevelType w:val="hybridMultilevel"/>
    <w:tmpl w:val="59A4719C"/>
    <w:lvl w:ilvl="0" w:tplc="DDD6E4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B84F3E"/>
    <w:multiLevelType w:val="multilevel"/>
    <w:tmpl w:val="79D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AD6A1B"/>
    <w:multiLevelType w:val="hybridMultilevel"/>
    <w:tmpl w:val="C6A8B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B4359"/>
    <w:multiLevelType w:val="hybridMultilevel"/>
    <w:tmpl w:val="C0A4E2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DA6C98"/>
    <w:multiLevelType w:val="hybridMultilevel"/>
    <w:tmpl w:val="6262C11E"/>
    <w:lvl w:ilvl="0" w:tplc="2AFEACF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0D850B6"/>
    <w:multiLevelType w:val="hybridMultilevel"/>
    <w:tmpl w:val="F6607A60"/>
    <w:lvl w:ilvl="0" w:tplc="17DA5FD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19D"/>
    <w:rsid w:val="00062ED6"/>
    <w:rsid w:val="00067D84"/>
    <w:rsid w:val="000910C0"/>
    <w:rsid w:val="00093220"/>
    <w:rsid w:val="000A09D5"/>
    <w:rsid w:val="001263F4"/>
    <w:rsid w:val="001466F7"/>
    <w:rsid w:val="00183257"/>
    <w:rsid w:val="00184802"/>
    <w:rsid w:val="00184C47"/>
    <w:rsid w:val="00185992"/>
    <w:rsid w:val="001D5FAC"/>
    <w:rsid w:val="001E1187"/>
    <w:rsid w:val="001E7F02"/>
    <w:rsid w:val="00244A98"/>
    <w:rsid w:val="002475A3"/>
    <w:rsid w:val="00257E5F"/>
    <w:rsid w:val="00263AE7"/>
    <w:rsid w:val="00274D3E"/>
    <w:rsid w:val="002C09DF"/>
    <w:rsid w:val="002F2058"/>
    <w:rsid w:val="002F5055"/>
    <w:rsid w:val="002F7159"/>
    <w:rsid w:val="00313A14"/>
    <w:rsid w:val="003524B6"/>
    <w:rsid w:val="00357883"/>
    <w:rsid w:val="00363661"/>
    <w:rsid w:val="00364F1A"/>
    <w:rsid w:val="00373E42"/>
    <w:rsid w:val="00384FE1"/>
    <w:rsid w:val="00386410"/>
    <w:rsid w:val="003B212E"/>
    <w:rsid w:val="003C77DC"/>
    <w:rsid w:val="003D733E"/>
    <w:rsid w:val="003F0988"/>
    <w:rsid w:val="003F0F08"/>
    <w:rsid w:val="003F69BA"/>
    <w:rsid w:val="00417EC8"/>
    <w:rsid w:val="00433583"/>
    <w:rsid w:val="00497633"/>
    <w:rsid w:val="004D12BB"/>
    <w:rsid w:val="004E2CAE"/>
    <w:rsid w:val="004E3CFC"/>
    <w:rsid w:val="0050355A"/>
    <w:rsid w:val="00526ECA"/>
    <w:rsid w:val="00545BA5"/>
    <w:rsid w:val="0055421B"/>
    <w:rsid w:val="0055619D"/>
    <w:rsid w:val="00557CAF"/>
    <w:rsid w:val="005725BE"/>
    <w:rsid w:val="005908F6"/>
    <w:rsid w:val="005910A3"/>
    <w:rsid w:val="005E387C"/>
    <w:rsid w:val="005F6C88"/>
    <w:rsid w:val="005F7C6E"/>
    <w:rsid w:val="00605E53"/>
    <w:rsid w:val="00606B37"/>
    <w:rsid w:val="00614CE9"/>
    <w:rsid w:val="00615115"/>
    <w:rsid w:val="00631361"/>
    <w:rsid w:val="00635B7E"/>
    <w:rsid w:val="00644090"/>
    <w:rsid w:val="00644B2B"/>
    <w:rsid w:val="00651233"/>
    <w:rsid w:val="00662B6E"/>
    <w:rsid w:val="00663073"/>
    <w:rsid w:val="00670F5F"/>
    <w:rsid w:val="00681637"/>
    <w:rsid w:val="006A0C6E"/>
    <w:rsid w:val="006C60F6"/>
    <w:rsid w:val="006D4A22"/>
    <w:rsid w:val="006E4B4D"/>
    <w:rsid w:val="00721974"/>
    <w:rsid w:val="0072420A"/>
    <w:rsid w:val="0073726E"/>
    <w:rsid w:val="007420F3"/>
    <w:rsid w:val="00753016"/>
    <w:rsid w:val="00795511"/>
    <w:rsid w:val="007C2EB9"/>
    <w:rsid w:val="007D1305"/>
    <w:rsid w:val="00817F15"/>
    <w:rsid w:val="00822965"/>
    <w:rsid w:val="0084715B"/>
    <w:rsid w:val="008B3943"/>
    <w:rsid w:val="008D235A"/>
    <w:rsid w:val="00902766"/>
    <w:rsid w:val="00913C81"/>
    <w:rsid w:val="009218FE"/>
    <w:rsid w:val="00947C67"/>
    <w:rsid w:val="009539AE"/>
    <w:rsid w:val="00976D5E"/>
    <w:rsid w:val="009A2B68"/>
    <w:rsid w:val="009A37ED"/>
    <w:rsid w:val="009E436C"/>
    <w:rsid w:val="009E7B44"/>
    <w:rsid w:val="009F0DC0"/>
    <w:rsid w:val="00A0220C"/>
    <w:rsid w:val="00A028D9"/>
    <w:rsid w:val="00A25F2C"/>
    <w:rsid w:val="00A55F1D"/>
    <w:rsid w:val="00A61992"/>
    <w:rsid w:val="00A71860"/>
    <w:rsid w:val="00AB5A9F"/>
    <w:rsid w:val="00AD046D"/>
    <w:rsid w:val="00AD4EDD"/>
    <w:rsid w:val="00AD5F53"/>
    <w:rsid w:val="00AE78AD"/>
    <w:rsid w:val="00B105CF"/>
    <w:rsid w:val="00B321B0"/>
    <w:rsid w:val="00B415D9"/>
    <w:rsid w:val="00B449D2"/>
    <w:rsid w:val="00B47290"/>
    <w:rsid w:val="00B50040"/>
    <w:rsid w:val="00B56B17"/>
    <w:rsid w:val="00B620AA"/>
    <w:rsid w:val="00B87643"/>
    <w:rsid w:val="00B93B0A"/>
    <w:rsid w:val="00BD1B0D"/>
    <w:rsid w:val="00BE179B"/>
    <w:rsid w:val="00BF2E6A"/>
    <w:rsid w:val="00C1040D"/>
    <w:rsid w:val="00C14D02"/>
    <w:rsid w:val="00C1690E"/>
    <w:rsid w:val="00C31AC0"/>
    <w:rsid w:val="00C4330B"/>
    <w:rsid w:val="00C872D9"/>
    <w:rsid w:val="00C96973"/>
    <w:rsid w:val="00CA712E"/>
    <w:rsid w:val="00D04BAF"/>
    <w:rsid w:val="00D0564B"/>
    <w:rsid w:val="00D16CE5"/>
    <w:rsid w:val="00D17E43"/>
    <w:rsid w:val="00D5409E"/>
    <w:rsid w:val="00D55FD6"/>
    <w:rsid w:val="00D626FA"/>
    <w:rsid w:val="00D6328F"/>
    <w:rsid w:val="00D636F6"/>
    <w:rsid w:val="00D8183E"/>
    <w:rsid w:val="00D8779A"/>
    <w:rsid w:val="00D91120"/>
    <w:rsid w:val="00D9231D"/>
    <w:rsid w:val="00D964B0"/>
    <w:rsid w:val="00DC37A7"/>
    <w:rsid w:val="00DD0367"/>
    <w:rsid w:val="00DE6673"/>
    <w:rsid w:val="00E30770"/>
    <w:rsid w:val="00E47C8B"/>
    <w:rsid w:val="00E61157"/>
    <w:rsid w:val="00E90267"/>
    <w:rsid w:val="00EE7401"/>
    <w:rsid w:val="00F52E8B"/>
    <w:rsid w:val="00F55198"/>
    <w:rsid w:val="00F76F43"/>
    <w:rsid w:val="00F96468"/>
    <w:rsid w:val="00FA14F6"/>
    <w:rsid w:val="00FA52A6"/>
    <w:rsid w:val="00FA7E41"/>
    <w:rsid w:val="00FC331C"/>
    <w:rsid w:val="00FD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6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9A37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A37ED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55619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62B6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662B6E"/>
    <w:pPr>
      <w:ind w:left="720"/>
      <w:contextualSpacing/>
    </w:pPr>
  </w:style>
  <w:style w:type="paragraph" w:customStyle="1" w:styleId="Default">
    <w:name w:val="Default"/>
    <w:uiPriority w:val="99"/>
    <w:rsid w:val="003C77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rsid w:val="00F96468"/>
    <w:pPr>
      <w:suppressAutoHyphens/>
      <w:spacing w:after="120" w:line="24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locked/>
    <w:rsid w:val="00F96468"/>
    <w:rPr>
      <w:rFonts w:ascii="Times New Roman" w:hAnsi="Times New Roman" w:cs="Times New Roman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FD05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D0573"/>
    <w:rPr>
      <w:rFonts w:cs="Times New Roman"/>
    </w:rPr>
  </w:style>
  <w:style w:type="paragraph" w:styleId="a8">
    <w:name w:val="Normal (Web)"/>
    <w:basedOn w:val="a"/>
    <w:uiPriority w:val="99"/>
    <w:rsid w:val="00FD05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FD057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02766"/>
    <w:pPr>
      <w:spacing w:after="0" w:line="240" w:lineRule="auto"/>
    </w:pPr>
    <w:rPr>
      <w:rFonts w:ascii="Times New Roman" w:hAnsi="Times New Roman"/>
      <w:sz w:val="2"/>
      <w:szCs w:val="2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02766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basedOn w:val="a"/>
    <w:uiPriority w:val="99"/>
    <w:rsid w:val="00363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363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Emphasis"/>
    <w:basedOn w:val="a0"/>
    <w:uiPriority w:val="99"/>
    <w:qFormat/>
    <w:rsid w:val="009E7B44"/>
    <w:rPr>
      <w:rFonts w:cs="Times New Roman"/>
      <w:i/>
      <w:iCs/>
    </w:rPr>
  </w:style>
  <w:style w:type="paragraph" w:customStyle="1" w:styleId="western">
    <w:name w:val="western"/>
    <w:basedOn w:val="a"/>
    <w:uiPriority w:val="99"/>
    <w:rsid w:val="00C96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77;&#1090;&#1089;&#1082;&#1080;&#1081;-&#1089;&#1072;&#1076;-&#1079;&#1086;&#1083;&#1091;&#1096;&#1082;&#1072;.&#1088;&#1092;" TargetMode="External"/><Relationship Id="rId5" Type="http://schemas.openxmlformats.org/officeDocument/2006/relationships/hyperlink" Target="mailto:ya.dsad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7870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2018-04-19T05:15:00Z</cp:lastPrinted>
  <dcterms:created xsi:type="dcterms:W3CDTF">2019-04-19T09:11:00Z</dcterms:created>
  <dcterms:modified xsi:type="dcterms:W3CDTF">2019-04-19T09:16:00Z</dcterms:modified>
</cp:coreProperties>
</file>